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8B" w:rsidRDefault="009C5E8B"/>
    <w:p w:rsidR="00A66C12" w:rsidRDefault="00A66C12" w:rsidP="00A66C12">
      <w:pPr>
        <w:pStyle w:val="western"/>
        <w:spacing w:after="0" w:line="240" w:lineRule="auto"/>
        <w:jc w:val="center"/>
      </w:pPr>
      <w:r>
        <w:rPr>
          <w:rFonts w:ascii="Arial" w:hAnsi="Arial" w:cs="Arial"/>
          <w:b/>
          <w:bCs/>
          <w:color w:val="003366"/>
          <w:sz w:val="20"/>
          <w:szCs w:val="20"/>
        </w:rPr>
        <w:t xml:space="preserve">Экскурсионный развлекательный тур «Легенды </w:t>
      </w:r>
      <w:proofErr w:type="spellStart"/>
      <w:r>
        <w:rPr>
          <w:rFonts w:ascii="Arial" w:hAnsi="Arial" w:cs="Arial"/>
          <w:b/>
          <w:bCs/>
          <w:color w:val="003366"/>
          <w:sz w:val="20"/>
          <w:szCs w:val="20"/>
        </w:rPr>
        <w:t>Самурзакана</w:t>
      </w:r>
      <w:proofErr w:type="spellEnd"/>
      <w:r>
        <w:rPr>
          <w:rFonts w:ascii="Arial" w:hAnsi="Arial" w:cs="Arial"/>
          <w:b/>
          <w:bCs/>
          <w:color w:val="003366"/>
          <w:sz w:val="20"/>
          <w:szCs w:val="20"/>
        </w:rPr>
        <w:t>».</w:t>
      </w:r>
    </w:p>
    <w:p w:rsidR="00A66C12" w:rsidRDefault="00A66C12" w:rsidP="00A66C12">
      <w:pPr>
        <w:pStyle w:val="western"/>
        <w:spacing w:after="0" w:line="240" w:lineRule="auto"/>
        <w:jc w:val="center"/>
      </w:pPr>
      <w:r>
        <w:rPr>
          <w:rFonts w:ascii="Arial" w:hAnsi="Arial" w:cs="Arial"/>
          <w:b/>
          <w:bCs/>
          <w:color w:val="003366"/>
          <w:sz w:val="20"/>
          <w:szCs w:val="20"/>
        </w:rPr>
        <w:t>Вся Абхазия за одну неделю. Заезды по субботам весна - осень.</w:t>
      </w:r>
    </w:p>
    <w:p w:rsidR="00A66C12" w:rsidRDefault="00A66C12" w:rsidP="00A66C12">
      <w:pPr>
        <w:pStyle w:val="western"/>
        <w:spacing w:after="0" w:line="240" w:lineRule="auto"/>
        <w:jc w:val="center"/>
      </w:pPr>
      <w:r>
        <w:rPr>
          <w:rFonts w:ascii="Arial" w:hAnsi="Arial" w:cs="Arial"/>
          <w:b/>
          <w:bCs/>
          <w:color w:val="FF0000"/>
          <w:sz w:val="20"/>
          <w:szCs w:val="20"/>
          <w:u w:val="single"/>
        </w:rPr>
        <w:t>Внимание! Заезд (8 дней / 7 ночей).</w:t>
      </w:r>
    </w:p>
    <w:p w:rsidR="00A66C12" w:rsidRDefault="00A66C12" w:rsidP="00A66C12">
      <w:pPr>
        <w:pStyle w:val="western"/>
        <w:spacing w:after="0" w:line="240" w:lineRule="auto"/>
      </w:pPr>
      <w:r>
        <w:rPr>
          <w:rFonts w:ascii="Arial" w:hAnsi="Arial" w:cs="Arial"/>
          <w:color w:val="003366"/>
          <w:sz w:val="20"/>
          <w:szCs w:val="20"/>
        </w:rPr>
        <w:t>В программе тура:</w:t>
      </w:r>
    </w:p>
    <w:p w:rsidR="00A66C12" w:rsidRDefault="00A66C12" w:rsidP="00A66C12">
      <w:pPr>
        <w:pStyle w:val="western"/>
        <w:spacing w:after="0" w:line="240" w:lineRule="auto"/>
      </w:pPr>
      <w:r>
        <w:rPr>
          <w:rFonts w:ascii="Arial" w:hAnsi="Arial" w:cs="Arial"/>
          <w:sz w:val="20"/>
          <w:szCs w:val="20"/>
          <w:shd w:val="clear" w:color="auto" w:fill="FFFFFF"/>
        </w:rPr>
        <w:t xml:space="preserve">- отдых в комфортабельном отеле и лучшие пляжи страны. </w:t>
      </w:r>
    </w:p>
    <w:p w:rsidR="00A66C12" w:rsidRDefault="00A66C12" w:rsidP="00A66C12">
      <w:pPr>
        <w:pStyle w:val="western"/>
        <w:spacing w:after="0" w:line="240" w:lineRule="auto"/>
      </w:pPr>
      <w:r>
        <w:rPr>
          <w:rFonts w:ascii="Arial" w:hAnsi="Arial" w:cs="Arial"/>
          <w:sz w:val="20"/>
          <w:szCs w:val="20"/>
          <w:shd w:val="clear" w:color="auto" w:fill="FFFFFF"/>
        </w:rPr>
        <w:t xml:space="preserve">- озеро Рица и медовая пасека </w:t>
      </w:r>
      <w:proofErr w:type="spellStart"/>
      <w:r>
        <w:rPr>
          <w:rFonts w:ascii="Arial" w:hAnsi="Arial" w:cs="Arial"/>
          <w:sz w:val="20"/>
          <w:szCs w:val="20"/>
          <w:shd w:val="clear" w:color="auto" w:fill="FFFFFF"/>
        </w:rPr>
        <w:t>Бзыбского</w:t>
      </w:r>
      <w:proofErr w:type="spellEnd"/>
      <w:r>
        <w:rPr>
          <w:rFonts w:ascii="Arial" w:hAnsi="Arial" w:cs="Arial"/>
          <w:sz w:val="20"/>
          <w:szCs w:val="20"/>
          <w:shd w:val="clear" w:color="auto" w:fill="FFFFFF"/>
        </w:rPr>
        <w:t xml:space="preserve"> ущелья.</w:t>
      </w:r>
    </w:p>
    <w:p w:rsidR="00A66C12" w:rsidRDefault="00A66C12" w:rsidP="00A66C12">
      <w:pPr>
        <w:pStyle w:val="western"/>
        <w:spacing w:after="0" w:line="240" w:lineRule="auto"/>
      </w:pPr>
      <w:r>
        <w:rPr>
          <w:rFonts w:ascii="Arial" w:hAnsi="Arial" w:cs="Arial"/>
          <w:sz w:val="20"/>
          <w:szCs w:val="20"/>
          <w:shd w:val="clear" w:color="auto" w:fill="FFFFFF"/>
        </w:rPr>
        <w:t xml:space="preserve">- Новоафонская пещера, монастырь и древняя </w:t>
      </w:r>
      <w:proofErr w:type="spellStart"/>
      <w:r>
        <w:rPr>
          <w:rFonts w:ascii="Arial" w:hAnsi="Arial" w:cs="Arial"/>
          <w:sz w:val="20"/>
          <w:szCs w:val="20"/>
          <w:shd w:val="clear" w:color="auto" w:fill="FFFFFF"/>
        </w:rPr>
        <w:t>Анакопийская</w:t>
      </w:r>
      <w:proofErr w:type="spellEnd"/>
      <w:r>
        <w:rPr>
          <w:rFonts w:ascii="Arial" w:hAnsi="Arial" w:cs="Arial"/>
          <w:sz w:val="20"/>
          <w:szCs w:val="20"/>
          <w:shd w:val="clear" w:color="auto" w:fill="FFFFFF"/>
        </w:rPr>
        <w:t xml:space="preserve"> цитадель. </w:t>
      </w:r>
    </w:p>
    <w:p w:rsidR="00A66C12" w:rsidRDefault="00A66C12" w:rsidP="00A66C12">
      <w:pPr>
        <w:pStyle w:val="western"/>
        <w:spacing w:after="0" w:line="240" w:lineRule="auto"/>
      </w:pPr>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Акармарский</w:t>
      </w:r>
      <w:proofErr w:type="spellEnd"/>
      <w:r>
        <w:rPr>
          <w:rFonts w:ascii="Arial" w:hAnsi="Arial" w:cs="Arial"/>
          <w:sz w:val="20"/>
          <w:szCs w:val="20"/>
          <w:shd w:val="clear" w:color="auto" w:fill="FFFFFF"/>
        </w:rPr>
        <w:t xml:space="preserve"> водопад и крестьянский винный погреб.</w:t>
      </w:r>
    </w:p>
    <w:p w:rsidR="00A66C12" w:rsidRDefault="00A66C12" w:rsidP="00A66C12">
      <w:pPr>
        <w:pStyle w:val="western"/>
        <w:spacing w:after="0" w:line="240" w:lineRule="auto"/>
      </w:pPr>
      <w:r>
        <w:rPr>
          <w:rFonts w:ascii="Arial" w:hAnsi="Arial" w:cs="Arial"/>
          <w:sz w:val="20"/>
          <w:szCs w:val="20"/>
          <w:shd w:val="clear" w:color="auto" w:fill="FFFFFF"/>
        </w:rPr>
        <w:t xml:space="preserve">- пещера </w:t>
      </w:r>
      <w:proofErr w:type="spellStart"/>
      <w:r>
        <w:rPr>
          <w:rFonts w:ascii="Arial" w:hAnsi="Arial" w:cs="Arial"/>
          <w:sz w:val="20"/>
          <w:szCs w:val="20"/>
          <w:shd w:val="clear" w:color="auto" w:fill="FFFFFF"/>
        </w:rPr>
        <w:t>Абрскила</w:t>
      </w:r>
      <w:proofErr w:type="spellEnd"/>
      <w:r>
        <w:rPr>
          <w:rFonts w:ascii="Arial" w:hAnsi="Arial" w:cs="Arial"/>
          <w:sz w:val="20"/>
          <w:szCs w:val="20"/>
          <w:shd w:val="clear" w:color="auto" w:fill="FFFFFF"/>
        </w:rPr>
        <w:t xml:space="preserve"> в </w:t>
      </w:r>
      <w:proofErr w:type="spellStart"/>
      <w:r>
        <w:rPr>
          <w:rFonts w:ascii="Arial" w:hAnsi="Arial" w:cs="Arial"/>
          <w:sz w:val="20"/>
          <w:szCs w:val="20"/>
          <w:shd w:val="clear" w:color="auto" w:fill="FFFFFF"/>
        </w:rPr>
        <w:t>отапе</w:t>
      </w:r>
      <w:proofErr w:type="spellEnd"/>
      <w:r>
        <w:rPr>
          <w:rFonts w:ascii="Arial" w:hAnsi="Arial" w:cs="Arial"/>
          <w:sz w:val="20"/>
          <w:szCs w:val="20"/>
          <w:shd w:val="clear" w:color="auto" w:fill="FFFFFF"/>
        </w:rPr>
        <w:t xml:space="preserve"> и абхазское застолье в деревне.</w:t>
      </w:r>
    </w:p>
    <w:p w:rsidR="00A66C12" w:rsidRDefault="00A66C12" w:rsidP="00A66C12">
      <w:pPr>
        <w:pStyle w:val="western"/>
        <w:spacing w:after="0" w:line="240" w:lineRule="auto"/>
      </w:pPr>
      <w:r>
        <w:rPr>
          <w:rFonts w:ascii="Arial" w:hAnsi="Arial" w:cs="Arial"/>
          <w:sz w:val="20"/>
          <w:szCs w:val="20"/>
          <w:shd w:val="clear" w:color="auto" w:fill="FFFFFF"/>
        </w:rPr>
        <w:t xml:space="preserve">- легендарная Пицунда, дача Сталина и дворец Горбачевых в </w:t>
      </w:r>
      <w:proofErr w:type="spellStart"/>
      <w:r>
        <w:rPr>
          <w:rFonts w:ascii="Arial" w:hAnsi="Arial" w:cs="Arial"/>
          <w:sz w:val="20"/>
          <w:szCs w:val="20"/>
          <w:shd w:val="clear" w:color="auto" w:fill="FFFFFF"/>
        </w:rPr>
        <w:t>Мюссере</w:t>
      </w:r>
      <w:proofErr w:type="spellEnd"/>
      <w:r>
        <w:rPr>
          <w:rFonts w:ascii="Arial" w:hAnsi="Arial" w:cs="Arial"/>
          <w:sz w:val="20"/>
          <w:szCs w:val="20"/>
          <w:shd w:val="clear" w:color="auto" w:fill="FFFFFF"/>
        </w:rPr>
        <w:t>.</w:t>
      </w:r>
    </w:p>
    <w:p w:rsidR="00A66C12" w:rsidRDefault="00A66C12" w:rsidP="00A66C12">
      <w:pPr>
        <w:pStyle w:val="western"/>
        <w:spacing w:after="0" w:line="240" w:lineRule="auto"/>
      </w:pPr>
      <w:r>
        <w:rPr>
          <w:rFonts w:ascii="Arial" w:hAnsi="Arial" w:cs="Arial"/>
          <w:sz w:val="20"/>
          <w:szCs w:val="20"/>
          <w:shd w:val="clear" w:color="auto" w:fill="FFFFFF"/>
        </w:rPr>
        <w:t xml:space="preserve">- настоящие кавказские шашлыки и целебный источник в </w:t>
      </w:r>
      <w:proofErr w:type="spellStart"/>
      <w:r>
        <w:rPr>
          <w:rFonts w:ascii="Arial" w:hAnsi="Arial" w:cs="Arial"/>
          <w:sz w:val="20"/>
          <w:szCs w:val="20"/>
          <w:shd w:val="clear" w:color="auto" w:fill="FFFFFF"/>
        </w:rPr>
        <w:t>Кындыге</w:t>
      </w:r>
      <w:proofErr w:type="spellEnd"/>
      <w:r>
        <w:rPr>
          <w:rFonts w:ascii="Arial" w:hAnsi="Arial" w:cs="Arial"/>
          <w:sz w:val="20"/>
          <w:szCs w:val="20"/>
          <w:shd w:val="clear" w:color="auto" w:fill="FFFFFF"/>
        </w:rPr>
        <w:t xml:space="preserve">. </w:t>
      </w:r>
    </w:p>
    <w:p w:rsidR="00A66C12" w:rsidRDefault="00A66C12" w:rsidP="00A66C12">
      <w:pPr>
        <w:pStyle w:val="western"/>
        <w:spacing w:after="0" w:line="240" w:lineRule="auto"/>
      </w:pPr>
      <w:r>
        <w:rPr>
          <w:rFonts w:ascii="Arial" w:hAnsi="Arial" w:cs="Arial"/>
          <w:sz w:val="20"/>
          <w:szCs w:val="20"/>
          <w:shd w:val="clear" w:color="auto" w:fill="FFFFFF"/>
        </w:rPr>
        <w:t xml:space="preserve">- сухумский колхозный рынок и набережная </w:t>
      </w:r>
      <w:proofErr w:type="spellStart"/>
      <w:r>
        <w:rPr>
          <w:rFonts w:ascii="Arial" w:hAnsi="Arial" w:cs="Arial"/>
          <w:sz w:val="20"/>
          <w:szCs w:val="20"/>
          <w:shd w:val="clear" w:color="auto" w:fill="FFFFFF"/>
        </w:rPr>
        <w:t>Махаджиров</w:t>
      </w:r>
      <w:proofErr w:type="spellEnd"/>
      <w:r>
        <w:rPr>
          <w:rFonts w:ascii="Arial" w:hAnsi="Arial" w:cs="Arial"/>
          <w:sz w:val="20"/>
          <w:szCs w:val="20"/>
          <w:shd w:val="clear" w:color="auto" w:fill="FFFFFF"/>
        </w:rPr>
        <w:t>.</w:t>
      </w:r>
    </w:p>
    <w:p w:rsidR="00A66C12" w:rsidRDefault="00A66C12" w:rsidP="00A66C12">
      <w:pPr>
        <w:pStyle w:val="western"/>
        <w:spacing w:after="0" w:line="240" w:lineRule="auto"/>
      </w:pPr>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Отхарское</w:t>
      </w:r>
      <w:proofErr w:type="spellEnd"/>
      <w:r>
        <w:rPr>
          <w:rFonts w:ascii="Arial" w:hAnsi="Arial" w:cs="Arial"/>
          <w:sz w:val="20"/>
          <w:szCs w:val="20"/>
          <w:shd w:val="clear" w:color="auto" w:fill="FFFFFF"/>
        </w:rPr>
        <w:t xml:space="preserve"> форелевое хозяйство и сыроварня.</w:t>
      </w:r>
    </w:p>
    <w:p w:rsidR="00A66C12" w:rsidRDefault="00A66C12" w:rsidP="00A66C12">
      <w:pPr>
        <w:pStyle w:val="western"/>
        <w:spacing w:after="0" w:line="240" w:lineRule="auto"/>
      </w:pPr>
      <w:r>
        <w:rPr>
          <w:rFonts w:ascii="Arial" w:hAnsi="Arial" w:cs="Arial"/>
          <w:sz w:val="20"/>
          <w:szCs w:val="20"/>
          <w:shd w:val="clear" w:color="auto" w:fill="FFFFFF"/>
        </w:rPr>
        <w:t xml:space="preserve">- Сухумский ботанический сад и обезьяний питомник. </w:t>
      </w:r>
    </w:p>
    <w:p w:rsidR="00A66C12" w:rsidRDefault="00A66C12" w:rsidP="00A66C12">
      <w:pPr>
        <w:pStyle w:val="western"/>
        <w:spacing w:after="0" w:line="240" w:lineRule="auto"/>
      </w:pPr>
      <w:r>
        <w:rPr>
          <w:rFonts w:ascii="Arial" w:hAnsi="Arial" w:cs="Arial"/>
          <w:sz w:val="20"/>
          <w:szCs w:val="20"/>
          <w:shd w:val="clear" w:color="auto" w:fill="FFFFFF"/>
        </w:rPr>
        <w:t xml:space="preserve">- исполинский </w:t>
      </w:r>
      <w:proofErr w:type="spellStart"/>
      <w:r>
        <w:rPr>
          <w:rFonts w:ascii="Arial" w:hAnsi="Arial" w:cs="Arial"/>
          <w:sz w:val="20"/>
          <w:szCs w:val="20"/>
          <w:shd w:val="clear" w:color="auto" w:fill="FFFFFF"/>
        </w:rPr>
        <w:t>Гегский</w:t>
      </w:r>
      <w:proofErr w:type="spellEnd"/>
      <w:r>
        <w:rPr>
          <w:rFonts w:ascii="Arial" w:hAnsi="Arial" w:cs="Arial"/>
          <w:sz w:val="20"/>
          <w:szCs w:val="20"/>
          <w:shd w:val="clear" w:color="auto" w:fill="FFFFFF"/>
        </w:rPr>
        <w:t xml:space="preserve"> водопад и </w:t>
      </w:r>
      <w:proofErr w:type="spellStart"/>
      <w:r>
        <w:rPr>
          <w:rFonts w:ascii="Arial" w:hAnsi="Arial" w:cs="Arial"/>
          <w:sz w:val="20"/>
          <w:szCs w:val="20"/>
          <w:shd w:val="clear" w:color="auto" w:fill="FFFFFF"/>
        </w:rPr>
        <w:t>Юпшарский</w:t>
      </w:r>
      <w:proofErr w:type="spellEnd"/>
      <w:r>
        <w:rPr>
          <w:rFonts w:ascii="Arial" w:hAnsi="Arial" w:cs="Arial"/>
          <w:sz w:val="20"/>
          <w:szCs w:val="20"/>
          <w:shd w:val="clear" w:color="auto" w:fill="FFFFFF"/>
        </w:rPr>
        <w:t xml:space="preserve"> каньон.</w:t>
      </w:r>
    </w:p>
    <w:p w:rsidR="00A66C12" w:rsidRDefault="00A66C12" w:rsidP="00A66C12">
      <w:pPr>
        <w:pStyle w:val="western"/>
        <w:spacing w:after="0" w:line="240" w:lineRule="auto"/>
      </w:pPr>
      <w:r>
        <w:rPr>
          <w:rFonts w:ascii="Arial" w:hAnsi="Arial" w:cs="Arial"/>
          <w:color w:val="003366"/>
          <w:sz w:val="20"/>
          <w:szCs w:val="20"/>
        </w:rPr>
        <w:t xml:space="preserve">1 день   </w:t>
      </w:r>
      <w:r>
        <w:rPr>
          <w:rFonts w:ascii="Arial" w:hAnsi="Arial" w:cs="Arial"/>
          <w:sz w:val="20"/>
          <w:szCs w:val="20"/>
        </w:rPr>
        <w:t>- Прибытие на вокзал или в аэропорт города Адлер.</w:t>
      </w:r>
    </w:p>
    <w:p w:rsidR="00A66C12" w:rsidRDefault="00A66C12" w:rsidP="00A66C12">
      <w:pPr>
        <w:pStyle w:val="western"/>
        <w:spacing w:after="0" w:line="240" w:lineRule="auto"/>
      </w:pPr>
      <w:r>
        <w:rPr>
          <w:rFonts w:ascii="Arial" w:hAnsi="Arial" w:cs="Arial"/>
          <w:sz w:val="20"/>
          <w:szCs w:val="20"/>
        </w:rPr>
        <w:t>- Сбор группы туристов при выходе с границы КПП «</w:t>
      </w:r>
      <w:proofErr w:type="spellStart"/>
      <w:r>
        <w:rPr>
          <w:rFonts w:ascii="Arial" w:hAnsi="Arial" w:cs="Arial"/>
          <w:sz w:val="20"/>
          <w:szCs w:val="20"/>
        </w:rPr>
        <w:t>Псоу</w:t>
      </w:r>
      <w:proofErr w:type="spellEnd"/>
      <w:r>
        <w:rPr>
          <w:rFonts w:ascii="Arial" w:hAnsi="Arial" w:cs="Arial"/>
          <w:sz w:val="20"/>
          <w:szCs w:val="20"/>
        </w:rPr>
        <w:t>» республики Абхазия с 11 до 14 часов дня. Дорога до границы от вокзала или аэропорта занимает не более пятнадцати минут. Всех участников тура встречают с табличкой при выходе с границы.</w:t>
      </w:r>
    </w:p>
    <w:p w:rsidR="00A66C12" w:rsidRDefault="00A66C12" w:rsidP="00A66C12">
      <w:pPr>
        <w:pStyle w:val="western"/>
        <w:spacing w:after="0" w:line="240" w:lineRule="auto"/>
      </w:pPr>
      <w:r>
        <w:rPr>
          <w:rFonts w:ascii="Arial" w:hAnsi="Arial" w:cs="Arial"/>
          <w:sz w:val="20"/>
          <w:szCs w:val="20"/>
        </w:rPr>
        <w:t>- Переезд в отель </w:t>
      </w:r>
      <w:hyperlink r:id="rId4" w:tgtFrame="_blank" w:history="1">
        <w:r>
          <w:rPr>
            <w:rStyle w:val="a3"/>
            <w:rFonts w:ascii="Arial" w:hAnsi="Arial" w:cs="Arial"/>
            <w:color w:val="003366"/>
            <w:sz w:val="20"/>
            <w:szCs w:val="20"/>
          </w:rPr>
          <w:t>«</w:t>
        </w:r>
        <w:proofErr w:type="spellStart"/>
        <w:r>
          <w:rPr>
            <w:rStyle w:val="a3"/>
            <w:rFonts w:ascii="Arial" w:hAnsi="Arial" w:cs="Arial"/>
            <w:color w:val="003366"/>
            <w:sz w:val="20"/>
            <w:szCs w:val="20"/>
          </w:rPr>
          <w:t>Ла</w:t>
        </w:r>
        <w:proofErr w:type="spellEnd"/>
        <w:r>
          <w:rPr>
            <w:rStyle w:val="a3"/>
            <w:rFonts w:ascii="Arial" w:hAnsi="Arial" w:cs="Arial"/>
            <w:color w:val="003366"/>
            <w:sz w:val="20"/>
            <w:szCs w:val="20"/>
          </w:rPr>
          <w:t xml:space="preserve"> Терраса»</w:t>
        </w:r>
      </w:hyperlink>
      <w:r>
        <w:rPr>
          <w:rFonts w:ascii="Arial" w:hAnsi="Arial" w:cs="Arial"/>
          <w:color w:val="003366"/>
          <w:sz w:val="20"/>
          <w:szCs w:val="20"/>
        </w:rPr>
        <w:t>.</w:t>
      </w:r>
      <w:r>
        <w:rPr>
          <w:rFonts w:ascii="Arial" w:hAnsi="Arial" w:cs="Arial"/>
          <w:sz w:val="20"/>
          <w:szCs w:val="20"/>
        </w:rPr>
        <w:t xml:space="preserve"> Он расположен в центре города Гудаута, в пятидесяти метрах от парковой зоны и в ста метрах от собственного пляжа. Пляж гостиницы оборудован зонтами, лежаками и другим пляжным инвентарем. Отель представляет собой деревянное строение в стиле французского шале, с красивейшими хвойными насаждениями и местными декорациями. Туристов приятно удивит столовая, выполненная с изысканным местным колоритом в которой представлены работы известных мастеров Абхазии. При гостинице есть бар и кафе только для отдыхающих, в котором Вам предложат </w:t>
      </w:r>
      <w:proofErr w:type="spellStart"/>
      <w:r>
        <w:rPr>
          <w:rFonts w:ascii="Arial" w:hAnsi="Arial" w:cs="Arial"/>
          <w:sz w:val="20"/>
          <w:szCs w:val="20"/>
        </w:rPr>
        <w:t>свежесваренный</w:t>
      </w:r>
      <w:proofErr w:type="spellEnd"/>
      <w:r>
        <w:rPr>
          <w:rFonts w:ascii="Arial" w:hAnsi="Arial" w:cs="Arial"/>
          <w:sz w:val="20"/>
          <w:szCs w:val="20"/>
        </w:rPr>
        <w:t xml:space="preserve"> кофе, мороженное, местное вино, молочные коктейли, а также вкуснейшие десерты. Здесь же можно отведать блюда настоящей кавказской кухни из рыбы и мяса.</w:t>
      </w:r>
    </w:p>
    <w:p w:rsidR="00A66C12" w:rsidRDefault="00A66C12" w:rsidP="00A66C12">
      <w:pPr>
        <w:pStyle w:val="western"/>
        <w:spacing w:after="0" w:line="240" w:lineRule="auto"/>
      </w:pPr>
      <w:r>
        <w:rPr>
          <w:rFonts w:ascii="Arial" w:hAnsi="Arial" w:cs="Arial"/>
          <w:sz w:val="20"/>
          <w:szCs w:val="20"/>
        </w:rPr>
        <w:t xml:space="preserve">- По пути в гостиницу проезжаем старую Гагру, обязательно останавливаемся у </w:t>
      </w:r>
      <w:proofErr w:type="spellStart"/>
      <w:r>
        <w:rPr>
          <w:rFonts w:ascii="Arial" w:hAnsi="Arial" w:cs="Arial"/>
          <w:sz w:val="20"/>
          <w:szCs w:val="20"/>
        </w:rPr>
        <w:t>Коллонады</w:t>
      </w:r>
      <w:proofErr w:type="spellEnd"/>
      <w:r>
        <w:rPr>
          <w:rFonts w:ascii="Arial" w:hAnsi="Arial" w:cs="Arial"/>
          <w:sz w:val="20"/>
          <w:szCs w:val="20"/>
        </w:rPr>
        <w:t xml:space="preserve"> и символа курорта – легендарного ресторана </w:t>
      </w:r>
      <w:proofErr w:type="spellStart"/>
      <w:r>
        <w:rPr>
          <w:rFonts w:ascii="Arial" w:hAnsi="Arial" w:cs="Arial"/>
          <w:sz w:val="20"/>
          <w:szCs w:val="20"/>
        </w:rPr>
        <w:t>Гагрипш</w:t>
      </w:r>
      <w:proofErr w:type="spellEnd"/>
      <w:r>
        <w:rPr>
          <w:rFonts w:ascii="Arial" w:hAnsi="Arial" w:cs="Arial"/>
          <w:sz w:val="20"/>
          <w:szCs w:val="20"/>
        </w:rPr>
        <w:t xml:space="preserve">, построенного зятем царя Николая второго, принцем </w:t>
      </w:r>
      <w:proofErr w:type="spellStart"/>
      <w:r>
        <w:rPr>
          <w:rFonts w:ascii="Arial" w:hAnsi="Arial" w:cs="Arial"/>
          <w:sz w:val="20"/>
          <w:szCs w:val="20"/>
        </w:rPr>
        <w:t>Ольденбургским</w:t>
      </w:r>
      <w:proofErr w:type="spellEnd"/>
      <w:r>
        <w:rPr>
          <w:rFonts w:ascii="Arial" w:hAnsi="Arial" w:cs="Arial"/>
          <w:sz w:val="20"/>
          <w:szCs w:val="20"/>
        </w:rPr>
        <w:t>.</w:t>
      </w:r>
    </w:p>
    <w:p w:rsidR="00A66C12" w:rsidRDefault="00A66C12" w:rsidP="00A66C12">
      <w:pPr>
        <w:pStyle w:val="western"/>
        <w:spacing w:after="0" w:line="240" w:lineRule="auto"/>
      </w:pPr>
      <w:r>
        <w:rPr>
          <w:rFonts w:ascii="Arial" w:hAnsi="Arial" w:cs="Arial"/>
          <w:sz w:val="20"/>
          <w:szCs w:val="20"/>
        </w:rPr>
        <w:t>- Прибыв в гостиницу, размещаемся в двухместных номерах повышенной комфортности со всеми удобствами. Во всех номерах: мебель, душевая комната с санузлом, ТВ, холодильник, кондиционер.</w:t>
      </w:r>
    </w:p>
    <w:p w:rsidR="00A66C12" w:rsidRDefault="00A66C12" w:rsidP="00A66C12">
      <w:pPr>
        <w:pStyle w:val="western"/>
        <w:spacing w:after="0" w:line="240" w:lineRule="auto"/>
      </w:pPr>
      <w:r>
        <w:rPr>
          <w:rFonts w:ascii="Arial" w:hAnsi="Arial" w:cs="Arial"/>
          <w:sz w:val="20"/>
          <w:szCs w:val="20"/>
        </w:rPr>
        <w:t>- Обед в отеле. Свободное время.</w:t>
      </w:r>
    </w:p>
    <w:p w:rsidR="00A66C12" w:rsidRDefault="00A66C12" w:rsidP="00A66C12">
      <w:pPr>
        <w:pStyle w:val="western"/>
        <w:spacing w:after="0" w:line="240" w:lineRule="auto"/>
      </w:pPr>
      <w:r>
        <w:rPr>
          <w:rFonts w:ascii="Arial" w:hAnsi="Arial" w:cs="Arial"/>
          <w:sz w:val="20"/>
          <w:szCs w:val="20"/>
        </w:rPr>
        <w:lastRenderedPageBreak/>
        <w:t xml:space="preserve">- Вечером садимся в микроавтобус и едем в село </w:t>
      </w:r>
      <w:proofErr w:type="spellStart"/>
      <w:r>
        <w:rPr>
          <w:rFonts w:ascii="Arial" w:hAnsi="Arial" w:cs="Arial"/>
          <w:sz w:val="20"/>
          <w:szCs w:val="20"/>
        </w:rPr>
        <w:t>Дурипш</w:t>
      </w:r>
      <w:proofErr w:type="spellEnd"/>
      <w:r>
        <w:rPr>
          <w:rFonts w:ascii="Arial" w:hAnsi="Arial" w:cs="Arial"/>
          <w:sz w:val="20"/>
          <w:szCs w:val="20"/>
        </w:rPr>
        <w:t xml:space="preserve"> на настоящее Абхазское застолье (выезд из отеля в 17-00 вечера). Вы проедете по живописной дороге в одно из Абхазских сел и попадёте на праздник еды, вина и зажигательных горских танцев! В этом селе гостили в свое время Никита Хрущев, </w:t>
      </w:r>
      <w:proofErr w:type="spellStart"/>
      <w:r>
        <w:rPr>
          <w:rFonts w:ascii="Arial" w:hAnsi="Arial" w:cs="Arial"/>
          <w:sz w:val="20"/>
          <w:szCs w:val="20"/>
        </w:rPr>
        <w:t>Фидель</w:t>
      </w:r>
      <w:proofErr w:type="spellEnd"/>
      <w:r>
        <w:rPr>
          <w:rFonts w:ascii="Arial" w:hAnsi="Arial" w:cs="Arial"/>
          <w:sz w:val="20"/>
          <w:szCs w:val="20"/>
        </w:rPr>
        <w:t xml:space="preserve"> Кастро, Хо </w:t>
      </w:r>
      <w:proofErr w:type="spellStart"/>
      <w:r>
        <w:rPr>
          <w:rFonts w:ascii="Arial" w:hAnsi="Arial" w:cs="Arial"/>
          <w:sz w:val="20"/>
          <w:szCs w:val="20"/>
        </w:rPr>
        <w:t>Ши</w:t>
      </w:r>
      <w:proofErr w:type="spellEnd"/>
      <w:r>
        <w:rPr>
          <w:rFonts w:ascii="Arial" w:hAnsi="Arial" w:cs="Arial"/>
          <w:sz w:val="20"/>
          <w:szCs w:val="20"/>
        </w:rPr>
        <w:t xml:space="preserve"> Мин, а в этом году почетными гостями станете и Вы.</w:t>
      </w:r>
    </w:p>
    <w:p w:rsidR="00A66C12" w:rsidRDefault="00A66C12" w:rsidP="00A66C12">
      <w:pPr>
        <w:pStyle w:val="western"/>
        <w:spacing w:after="0" w:line="240" w:lineRule="auto"/>
      </w:pPr>
      <w:r>
        <w:rPr>
          <w:rFonts w:ascii="Arial" w:hAnsi="Arial" w:cs="Arial"/>
          <w:sz w:val="20"/>
          <w:szCs w:val="20"/>
        </w:rPr>
        <w:t xml:space="preserve">По пути заезжаем в село </w:t>
      </w:r>
      <w:proofErr w:type="spellStart"/>
      <w:r>
        <w:rPr>
          <w:rFonts w:ascii="Arial" w:hAnsi="Arial" w:cs="Arial"/>
          <w:sz w:val="20"/>
          <w:szCs w:val="20"/>
        </w:rPr>
        <w:t>Лыхны</w:t>
      </w:r>
      <w:proofErr w:type="spellEnd"/>
      <w:r>
        <w:rPr>
          <w:rFonts w:ascii="Arial" w:hAnsi="Arial" w:cs="Arial"/>
          <w:sz w:val="20"/>
          <w:szCs w:val="20"/>
        </w:rPr>
        <w:t xml:space="preserve"> и посещаем древний крестово-купольный храм Успения Богородицы X—XI веков. Церковь действующая, открыта каждый день для всех паломников. В ней очень богатая фресковая роспись XIV века, усыпальница владетельных князей Абхазии </w:t>
      </w:r>
      <w:proofErr w:type="spellStart"/>
      <w:r>
        <w:rPr>
          <w:rFonts w:ascii="Arial" w:hAnsi="Arial" w:cs="Arial"/>
          <w:sz w:val="20"/>
          <w:szCs w:val="20"/>
        </w:rPr>
        <w:t>Чачба-Ширвашидзе</w:t>
      </w:r>
      <w:proofErr w:type="spellEnd"/>
      <w:r>
        <w:rPr>
          <w:rFonts w:ascii="Arial" w:hAnsi="Arial" w:cs="Arial"/>
          <w:sz w:val="20"/>
          <w:szCs w:val="20"/>
        </w:rPr>
        <w:t xml:space="preserve"> и крест Господень, которому более трехсот лет.</w:t>
      </w:r>
    </w:p>
    <w:p w:rsidR="00A66C12" w:rsidRDefault="00A66C12" w:rsidP="00A66C12">
      <w:pPr>
        <w:pStyle w:val="western"/>
        <w:spacing w:after="0" w:line="240" w:lineRule="auto"/>
      </w:pPr>
      <w:r>
        <w:rPr>
          <w:rFonts w:ascii="Arial" w:hAnsi="Arial" w:cs="Arial"/>
          <w:sz w:val="20"/>
          <w:szCs w:val="20"/>
        </w:rPr>
        <w:t xml:space="preserve">- Двигаемся дальше и прибываем в </w:t>
      </w:r>
      <w:proofErr w:type="spellStart"/>
      <w:r>
        <w:rPr>
          <w:rFonts w:ascii="Arial" w:hAnsi="Arial" w:cs="Arial"/>
          <w:sz w:val="20"/>
          <w:szCs w:val="20"/>
        </w:rPr>
        <w:t>Дурипш</w:t>
      </w:r>
      <w:proofErr w:type="spellEnd"/>
      <w:r>
        <w:rPr>
          <w:rFonts w:ascii="Arial" w:hAnsi="Arial" w:cs="Arial"/>
          <w:sz w:val="20"/>
          <w:szCs w:val="20"/>
        </w:rPr>
        <w:t xml:space="preserve">. Заходим в гости к </w:t>
      </w:r>
      <w:proofErr w:type="spellStart"/>
      <w:r>
        <w:rPr>
          <w:rFonts w:ascii="Arial" w:hAnsi="Arial" w:cs="Arial"/>
          <w:sz w:val="20"/>
          <w:szCs w:val="20"/>
        </w:rPr>
        <w:t>Алхасу</w:t>
      </w:r>
      <w:proofErr w:type="spellEnd"/>
      <w:r>
        <w:rPr>
          <w:rFonts w:ascii="Arial" w:hAnsi="Arial" w:cs="Arial"/>
          <w:sz w:val="20"/>
          <w:szCs w:val="20"/>
        </w:rPr>
        <w:t xml:space="preserve"> </w:t>
      </w:r>
      <w:proofErr w:type="spellStart"/>
      <w:r>
        <w:rPr>
          <w:rFonts w:ascii="Arial" w:hAnsi="Arial" w:cs="Arial"/>
          <w:sz w:val="20"/>
          <w:szCs w:val="20"/>
        </w:rPr>
        <w:t>Кварацхелия</w:t>
      </w:r>
      <w:proofErr w:type="spellEnd"/>
      <w:r>
        <w:rPr>
          <w:rFonts w:ascii="Arial" w:hAnsi="Arial" w:cs="Arial"/>
          <w:sz w:val="20"/>
          <w:szCs w:val="20"/>
        </w:rPr>
        <w:t xml:space="preserve">. Он потомственный виноградарь и владелец семейной винодельни. Вы побываете в огромном саду с киви, виноградом, мандаринами и спуститесь в винный погреб. Все, чем Вас угостят, хозяева выращивают сами. У них Вы сможете </w:t>
      </w:r>
      <w:proofErr w:type="spellStart"/>
      <w:r>
        <w:rPr>
          <w:rFonts w:ascii="Arial" w:hAnsi="Arial" w:cs="Arial"/>
          <w:sz w:val="20"/>
          <w:szCs w:val="20"/>
        </w:rPr>
        <w:t>продегустировать</w:t>
      </w:r>
      <w:proofErr w:type="spellEnd"/>
      <w:r>
        <w:rPr>
          <w:rFonts w:ascii="Arial" w:hAnsi="Arial" w:cs="Arial"/>
          <w:sz w:val="20"/>
          <w:szCs w:val="20"/>
        </w:rPr>
        <w:t xml:space="preserve">, и приобрести, понравившиеся Вам белые, красные и </w:t>
      </w:r>
      <w:proofErr w:type="spellStart"/>
      <w:r>
        <w:rPr>
          <w:rFonts w:ascii="Arial" w:hAnsi="Arial" w:cs="Arial"/>
          <w:sz w:val="20"/>
          <w:szCs w:val="20"/>
        </w:rPr>
        <w:t>розовые</w:t>
      </w:r>
      <w:proofErr w:type="spellEnd"/>
      <w:r>
        <w:rPr>
          <w:rFonts w:ascii="Arial" w:hAnsi="Arial" w:cs="Arial"/>
          <w:sz w:val="20"/>
          <w:szCs w:val="20"/>
        </w:rPr>
        <w:t xml:space="preserve"> натуральные вина Абхазии, созданные из местных сортов винограда, а также натуральную чачу и цитрусовую водку. Здесь Вам поведают о собственном опыте выращивания лозы и секретах виноделия.</w:t>
      </w:r>
    </w:p>
    <w:p w:rsidR="00A66C12" w:rsidRDefault="00A66C12" w:rsidP="00A66C12">
      <w:pPr>
        <w:pStyle w:val="western"/>
        <w:spacing w:after="0" w:line="240" w:lineRule="auto"/>
      </w:pPr>
      <w:r>
        <w:rPr>
          <w:rFonts w:ascii="Arial" w:hAnsi="Arial" w:cs="Arial"/>
          <w:sz w:val="20"/>
          <w:szCs w:val="20"/>
        </w:rPr>
        <w:t>- Пока вы пробуете настоящее вино, для Вас накрывают традиционный стол, на котором изобилует копченое мясо и молодой домашний сыр, мамалыга с фасолевым и алычовым соусом, соленья, вино и виноградная чача, и, конечно же «абхазское масло» - аджика.</w:t>
      </w:r>
    </w:p>
    <w:p w:rsidR="00A66C12" w:rsidRDefault="00A66C12" w:rsidP="00A66C12">
      <w:pPr>
        <w:pStyle w:val="western"/>
        <w:spacing w:after="0" w:line="240" w:lineRule="auto"/>
      </w:pPr>
      <w:r>
        <w:rPr>
          <w:rFonts w:ascii="Arial" w:hAnsi="Arial" w:cs="Arial"/>
          <w:sz w:val="20"/>
          <w:szCs w:val="20"/>
        </w:rPr>
        <w:t>- Выступление фольклорного танцевального коллектива во время застолья, не оставит никого равнодушным. Ноги сами пойдут в пляс – конкурс на лучшее исполнение лезгинки.</w:t>
      </w:r>
    </w:p>
    <w:p w:rsidR="00A66C12" w:rsidRDefault="00A66C12" w:rsidP="00A66C12">
      <w:pPr>
        <w:pStyle w:val="western"/>
        <w:spacing w:after="0" w:line="240" w:lineRule="auto"/>
      </w:pPr>
      <w:r>
        <w:rPr>
          <w:rFonts w:ascii="Arial" w:hAnsi="Arial" w:cs="Arial"/>
          <w:sz w:val="20"/>
          <w:szCs w:val="20"/>
        </w:rPr>
        <w:t>- Попрощавшись с хлебосольными хозяевами, возвращаемся в отель. Отдых.</w:t>
      </w:r>
    </w:p>
    <w:p w:rsidR="00A66C12" w:rsidRDefault="00A66C12" w:rsidP="00A66C12">
      <w:pPr>
        <w:pStyle w:val="western"/>
        <w:spacing w:after="0" w:line="240" w:lineRule="auto"/>
      </w:pPr>
      <w:r>
        <w:rPr>
          <w:rFonts w:ascii="Arial" w:hAnsi="Arial" w:cs="Arial"/>
          <w:color w:val="003366"/>
          <w:sz w:val="20"/>
          <w:szCs w:val="20"/>
        </w:rPr>
        <w:t xml:space="preserve">2 день   </w:t>
      </w:r>
      <w:r>
        <w:rPr>
          <w:rFonts w:ascii="Arial" w:hAnsi="Arial" w:cs="Arial"/>
          <w:sz w:val="20"/>
          <w:szCs w:val="20"/>
        </w:rPr>
        <w:t>- Завтрак в отеле.</w:t>
      </w:r>
    </w:p>
    <w:p w:rsidR="00A66C12" w:rsidRDefault="00A66C12" w:rsidP="00A66C12">
      <w:pPr>
        <w:pStyle w:val="western"/>
        <w:spacing w:after="0" w:line="240" w:lineRule="auto"/>
      </w:pPr>
      <w:r>
        <w:rPr>
          <w:rFonts w:ascii="Arial" w:hAnsi="Arial" w:cs="Arial"/>
          <w:sz w:val="20"/>
          <w:szCs w:val="20"/>
        </w:rPr>
        <w:t>- Вас ждет интересная экскурсия - «наза</w:t>
      </w:r>
      <w:proofErr w:type="gramStart"/>
      <w:r>
        <w:rPr>
          <w:rFonts w:ascii="Arial" w:hAnsi="Arial" w:cs="Arial"/>
          <w:sz w:val="20"/>
          <w:szCs w:val="20"/>
        </w:rPr>
        <w:t>д в СССР</w:t>
      </w:r>
      <w:proofErr w:type="gramEnd"/>
      <w:r>
        <w:rPr>
          <w:rFonts w:ascii="Arial" w:hAnsi="Arial" w:cs="Arial"/>
          <w:sz w:val="20"/>
          <w:szCs w:val="20"/>
        </w:rPr>
        <w:t>» (выезд из отеля 08-00 утра).</w:t>
      </w:r>
    </w:p>
    <w:p w:rsidR="00A66C12" w:rsidRDefault="00A66C12" w:rsidP="00A66C12">
      <w:pPr>
        <w:pStyle w:val="western"/>
        <w:spacing w:after="0" w:line="240" w:lineRule="auto"/>
      </w:pPr>
      <w:r>
        <w:rPr>
          <w:rFonts w:ascii="Arial" w:hAnsi="Arial" w:cs="Arial"/>
          <w:sz w:val="20"/>
          <w:szCs w:val="20"/>
        </w:rPr>
        <w:t xml:space="preserve">Садимся в микроавтобус и едем в уникальное по своему целебному микроклимату место. Держим путь в поселок </w:t>
      </w:r>
      <w:proofErr w:type="spellStart"/>
      <w:r>
        <w:rPr>
          <w:rFonts w:ascii="Arial" w:hAnsi="Arial" w:cs="Arial"/>
          <w:sz w:val="20"/>
          <w:szCs w:val="20"/>
        </w:rPr>
        <w:t>Мюссера</w:t>
      </w:r>
      <w:proofErr w:type="spellEnd"/>
      <w:r>
        <w:rPr>
          <w:rFonts w:ascii="Arial" w:hAnsi="Arial" w:cs="Arial"/>
          <w:sz w:val="20"/>
          <w:szCs w:val="20"/>
        </w:rPr>
        <w:t xml:space="preserve"> – </w:t>
      </w:r>
      <w:proofErr w:type="spellStart"/>
      <w:r>
        <w:rPr>
          <w:rFonts w:ascii="Arial" w:hAnsi="Arial" w:cs="Arial"/>
          <w:sz w:val="20"/>
          <w:szCs w:val="20"/>
        </w:rPr>
        <w:t>Мысра</w:t>
      </w:r>
      <w:proofErr w:type="spellEnd"/>
      <w:r>
        <w:rPr>
          <w:rFonts w:ascii="Arial" w:hAnsi="Arial" w:cs="Arial"/>
          <w:sz w:val="20"/>
          <w:szCs w:val="20"/>
        </w:rPr>
        <w:t xml:space="preserve"> по </w:t>
      </w:r>
      <w:proofErr w:type="spellStart"/>
      <w:r>
        <w:rPr>
          <w:rFonts w:ascii="Arial" w:hAnsi="Arial" w:cs="Arial"/>
          <w:sz w:val="20"/>
          <w:szCs w:val="20"/>
        </w:rPr>
        <w:t>Абхазски</w:t>
      </w:r>
      <w:proofErr w:type="spellEnd"/>
      <w:r>
        <w:rPr>
          <w:rFonts w:ascii="Arial" w:hAnsi="Arial" w:cs="Arial"/>
          <w:sz w:val="20"/>
          <w:szCs w:val="20"/>
        </w:rPr>
        <w:t xml:space="preserve">. Здесь, в </w:t>
      </w:r>
      <w:proofErr w:type="spellStart"/>
      <w:r>
        <w:rPr>
          <w:rFonts w:ascii="Arial" w:hAnsi="Arial" w:cs="Arial"/>
          <w:sz w:val="20"/>
          <w:szCs w:val="20"/>
        </w:rPr>
        <w:t>Мюссере</w:t>
      </w:r>
      <w:proofErr w:type="spellEnd"/>
      <w:r>
        <w:rPr>
          <w:rFonts w:ascii="Arial" w:hAnsi="Arial" w:cs="Arial"/>
          <w:sz w:val="20"/>
          <w:szCs w:val="20"/>
        </w:rPr>
        <w:t>, расположены две государственные дачи бывших вождей советских трудящихся и творческой интеллигенции. Одна из них Иосифа Сталина, которая была первой его дачей построенной в Абхазии, и в проектировании которой он лично сам принимал непосредственное участие. Вторая последнего президента бывшего СССР, и ныне здравствующего Михаила Горбачева. Побывав на этих, в прошлом государственной важности объектах, Вы лично сможете окунуться в историю, величие, славу и забвение бывшего государства под названием СССР. Вы сможете перенестись во времени, почувствовать и прикоснуться к жизни и быту первых лиц государства, которого уже не существует.</w:t>
      </w:r>
    </w:p>
    <w:p w:rsidR="00A66C12" w:rsidRDefault="00A66C12" w:rsidP="00A66C12">
      <w:pPr>
        <w:pStyle w:val="western"/>
        <w:spacing w:after="0" w:line="240" w:lineRule="auto"/>
      </w:pPr>
      <w:r>
        <w:rPr>
          <w:rFonts w:ascii="Arial" w:hAnsi="Arial" w:cs="Arial"/>
          <w:sz w:val="20"/>
          <w:szCs w:val="20"/>
        </w:rPr>
        <w:t xml:space="preserve">- Продолжаем путешествовать, и знакомится с удивительной Абхазией. Переезжаем на </w:t>
      </w:r>
      <w:proofErr w:type="spellStart"/>
      <w:r>
        <w:rPr>
          <w:rFonts w:ascii="Arial" w:hAnsi="Arial" w:cs="Arial"/>
          <w:sz w:val="20"/>
          <w:szCs w:val="20"/>
        </w:rPr>
        <w:t>Отхарское</w:t>
      </w:r>
      <w:proofErr w:type="spellEnd"/>
      <w:r>
        <w:rPr>
          <w:rFonts w:ascii="Arial" w:hAnsi="Arial" w:cs="Arial"/>
          <w:sz w:val="20"/>
          <w:szCs w:val="20"/>
        </w:rPr>
        <w:t xml:space="preserve"> форелевое хозяйство. Фантастически красивое место, где Черная речка начинает свой путь </w:t>
      </w:r>
      <w:proofErr w:type="gramStart"/>
      <w:r>
        <w:rPr>
          <w:rFonts w:ascii="Arial" w:hAnsi="Arial" w:cs="Arial"/>
          <w:sz w:val="20"/>
          <w:szCs w:val="20"/>
        </w:rPr>
        <w:t>из</w:t>
      </w:r>
      <w:proofErr w:type="gramEnd"/>
      <w:r>
        <w:rPr>
          <w:rFonts w:ascii="Arial" w:hAnsi="Arial" w:cs="Arial"/>
          <w:sz w:val="20"/>
          <w:szCs w:val="20"/>
        </w:rPr>
        <w:t xml:space="preserve"> </w:t>
      </w:r>
      <w:proofErr w:type="gramStart"/>
      <w:r>
        <w:rPr>
          <w:rFonts w:ascii="Arial" w:hAnsi="Arial" w:cs="Arial"/>
          <w:sz w:val="20"/>
          <w:szCs w:val="20"/>
        </w:rPr>
        <w:t>под</w:t>
      </w:r>
      <w:proofErr w:type="gramEnd"/>
      <w:r>
        <w:rPr>
          <w:rFonts w:ascii="Arial" w:hAnsi="Arial" w:cs="Arial"/>
          <w:sz w:val="20"/>
          <w:szCs w:val="20"/>
        </w:rPr>
        <w:t xml:space="preserve"> огромного утеса, на котором прилепился наподобие ласточкиного гнезда – древний скальный монастырь монахов отшельников.</w:t>
      </w:r>
    </w:p>
    <w:p w:rsidR="00A66C12" w:rsidRDefault="00A66C12" w:rsidP="00A66C12">
      <w:pPr>
        <w:pStyle w:val="western"/>
        <w:spacing w:after="0" w:line="240" w:lineRule="auto"/>
      </w:pPr>
      <w:r>
        <w:rPr>
          <w:rFonts w:ascii="Arial" w:hAnsi="Arial" w:cs="Arial"/>
          <w:sz w:val="20"/>
          <w:szCs w:val="20"/>
        </w:rPr>
        <w:t>- Знакомимся с работой хозяйства, которое специализируется на разведении радужной и янтарной форели, а также Черноморского лосося. Здесь, на веранде, нависшей над рекой, Вас будет ждать изумительное угощение из речной форели, приготовленной на открытом огне, вкусного соуса, свежего салата, стакана красного вина, пряной зелени и свежего хлеба.</w:t>
      </w:r>
    </w:p>
    <w:p w:rsidR="00A66C12" w:rsidRDefault="00A66C12" w:rsidP="00A66C12">
      <w:pPr>
        <w:pStyle w:val="western"/>
        <w:spacing w:after="0" w:line="240" w:lineRule="auto"/>
      </w:pPr>
      <w:r>
        <w:rPr>
          <w:rFonts w:ascii="Arial" w:hAnsi="Arial" w:cs="Arial"/>
          <w:sz w:val="20"/>
          <w:szCs w:val="20"/>
        </w:rPr>
        <w:t>- Подкрепившись, едем в «</w:t>
      </w:r>
      <w:proofErr w:type="spellStart"/>
      <w:r>
        <w:rPr>
          <w:rFonts w:ascii="Arial" w:hAnsi="Arial" w:cs="Arial"/>
          <w:sz w:val="20"/>
          <w:szCs w:val="20"/>
        </w:rPr>
        <w:t>голубое</w:t>
      </w:r>
      <w:proofErr w:type="spellEnd"/>
      <w:r>
        <w:rPr>
          <w:rFonts w:ascii="Arial" w:hAnsi="Arial" w:cs="Arial"/>
          <w:sz w:val="20"/>
          <w:szCs w:val="20"/>
        </w:rPr>
        <w:t xml:space="preserve"> лукоморье» Абхазии - Пицунду. Пицунда один из самых легендарных и живописных курортов страны. В советское время Пицунда завоевала мировую славу курорта из-за уникального сочетания природно-климатических факторов, и в первую очередь, благодаря заповедной сосновой роще. Даже в летний зной морские бризы и тенистые сосновые и кипарисовые аллеи сохраняют здесь удивительную прохладу. Морская вода курорта самая чистая и прозрачная на всем побережье Черного моря и практически никогда не штормит. </w:t>
      </w:r>
    </w:p>
    <w:p w:rsidR="00A66C12" w:rsidRDefault="00A66C12" w:rsidP="00A66C12">
      <w:pPr>
        <w:pStyle w:val="western"/>
        <w:spacing w:after="0" w:line="240" w:lineRule="auto"/>
      </w:pPr>
      <w:r>
        <w:rPr>
          <w:rFonts w:ascii="Arial" w:hAnsi="Arial" w:cs="Arial"/>
          <w:sz w:val="20"/>
          <w:szCs w:val="20"/>
        </w:rPr>
        <w:t>- Принимаем солнечные ванны и дышим уникальным воздухом.</w:t>
      </w:r>
    </w:p>
    <w:p w:rsidR="00A66C12" w:rsidRDefault="00A66C12" w:rsidP="00A66C12">
      <w:pPr>
        <w:pStyle w:val="western"/>
        <w:spacing w:after="0" w:line="240" w:lineRule="auto"/>
      </w:pPr>
      <w:r>
        <w:rPr>
          <w:rFonts w:ascii="Arial" w:hAnsi="Arial" w:cs="Arial"/>
          <w:sz w:val="20"/>
          <w:szCs w:val="20"/>
        </w:rPr>
        <w:lastRenderedPageBreak/>
        <w:t xml:space="preserve">- Посещаем Государственный историко-архитектурный заповедник «Великий </w:t>
      </w:r>
      <w:proofErr w:type="spellStart"/>
      <w:r>
        <w:rPr>
          <w:rFonts w:ascii="Arial" w:hAnsi="Arial" w:cs="Arial"/>
          <w:sz w:val="20"/>
          <w:szCs w:val="20"/>
        </w:rPr>
        <w:t>Питиунт</w:t>
      </w:r>
      <w:proofErr w:type="spellEnd"/>
      <w:r>
        <w:rPr>
          <w:rFonts w:ascii="Arial" w:hAnsi="Arial" w:cs="Arial"/>
          <w:sz w:val="20"/>
          <w:szCs w:val="20"/>
        </w:rPr>
        <w:t>». На его территории находится знаменитый Пицундский Собор, с расположенным в нем большим органом и музей этнографии.</w:t>
      </w:r>
    </w:p>
    <w:p w:rsidR="00A66C12" w:rsidRDefault="00A66C12" w:rsidP="00A66C12">
      <w:pPr>
        <w:pStyle w:val="western"/>
        <w:spacing w:after="0" w:line="240" w:lineRule="auto"/>
      </w:pPr>
      <w:r>
        <w:rPr>
          <w:rFonts w:ascii="Arial" w:hAnsi="Arial" w:cs="Arial"/>
          <w:sz w:val="20"/>
          <w:szCs w:val="20"/>
        </w:rPr>
        <w:t>- Проводим в Пицунде время до вечера на ее великолепном пляже. Наслаждаемся целебными ароматами сосны и кристально чистой гладью Черного моря.</w:t>
      </w:r>
    </w:p>
    <w:p w:rsidR="00A66C12" w:rsidRDefault="00A66C12" w:rsidP="00A66C12">
      <w:pPr>
        <w:pStyle w:val="western"/>
        <w:spacing w:after="0" w:line="240" w:lineRule="auto"/>
      </w:pPr>
      <w:r>
        <w:rPr>
          <w:rFonts w:ascii="Arial" w:hAnsi="Arial" w:cs="Arial"/>
          <w:sz w:val="20"/>
          <w:szCs w:val="20"/>
        </w:rPr>
        <w:t>- Возвращаемся в отель. Свободное время.</w:t>
      </w:r>
    </w:p>
    <w:p w:rsidR="00A66C12" w:rsidRDefault="00A66C12" w:rsidP="00A66C12">
      <w:pPr>
        <w:pStyle w:val="western"/>
        <w:spacing w:after="0" w:line="240" w:lineRule="auto"/>
      </w:pPr>
      <w:r>
        <w:rPr>
          <w:rFonts w:ascii="Arial" w:hAnsi="Arial" w:cs="Arial"/>
          <w:sz w:val="20"/>
          <w:szCs w:val="20"/>
        </w:rPr>
        <w:t>- Ужин в отеле. Отдых.</w:t>
      </w:r>
    </w:p>
    <w:p w:rsidR="00A66C12" w:rsidRDefault="00A66C12" w:rsidP="00A66C12">
      <w:pPr>
        <w:pStyle w:val="western"/>
        <w:spacing w:after="0" w:line="240" w:lineRule="auto"/>
      </w:pPr>
      <w:r>
        <w:rPr>
          <w:rFonts w:ascii="Arial" w:hAnsi="Arial" w:cs="Arial"/>
          <w:color w:val="003366"/>
          <w:sz w:val="20"/>
          <w:szCs w:val="20"/>
        </w:rPr>
        <w:t xml:space="preserve">3 день     </w:t>
      </w:r>
      <w:r>
        <w:rPr>
          <w:rFonts w:ascii="Arial" w:hAnsi="Arial" w:cs="Arial"/>
          <w:sz w:val="20"/>
          <w:szCs w:val="20"/>
        </w:rPr>
        <w:t>- Завтрак в отеле.</w:t>
      </w:r>
    </w:p>
    <w:p w:rsidR="00A66C12" w:rsidRDefault="00A66C12" w:rsidP="00A66C12">
      <w:pPr>
        <w:pStyle w:val="western"/>
        <w:spacing w:after="0" w:line="240" w:lineRule="auto"/>
      </w:pPr>
      <w:r>
        <w:rPr>
          <w:rFonts w:ascii="Arial" w:hAnsi="Arial" w:cs="Arial"/>
          <w:sz w:val="20"/>
          <w:szCs w:val="20"/>
        </w:rPr>
        <w:t>- Большое путешествие по «</w:t>
      </w:r>
      <w:proofErr w:type="spellStart"/>
      <w:r>
        <w:rPr>
          <w:rFonts w:ascii="Arial" w:hAnsi="Arial" w:cs="Arial"/>
          <w:sz w:val="20"/>
          <w:szCs w:val="20"/>
        </w:rPr>
        <w:t>Рицинскому</w:t>
      </w:r>
      <w:proofErr w:type="spellEnd"/>
      <w:r>
        <w:rPr>
          <w:rFonts w:ascii="Arial" w:hAnsi="Arial" w:cs="Arial"/>
          <w:sz w:val="20"/>
          <w:szCs w:val="20"/>
        </w:rPr>
        <w:t xml:space="preserve"> национальному парку» (выезд из отеля в 08-00 утра).</w:t>
      </w:r>
    </w:p>
    <w:p w:rsidR="00A66C12" w:rsidRDefault="00A66C12" w:rsidP="00A66C12">
      <w:pPr>
        <w:pStyle w:val="western"/>
        <w:spacing w:after="0" w:line="240" w:lineRule="auto"/>
      </w:pPr>
      <w:r>
        <w:rPr>
          <w:rFonts w:ascii="Arial" w:hAnsi="Arial" w:cs="Arial"/>
          <w:sz w:val="20"/>
          <w:szCs w:val="20"/>
        </w:rPr>
        <w:t xml:space="preserve">Вы увидите </w:t>
      </w:r>
      <w:proofErr w:type="spellStart"/>
      <w:r>
        <w:rPr>
          <w:rFonts w:ascii="Arial" w:hAnsi="Arial" w:cs="Arial"/>
          <w:sz w:val="20"/>
          <w:szCs w:val="20"/>
        </w:rPr>
        <w:t>Бзыбское</w:t>
      </w:r>
      <w:proofErr w:type="spellEnd"/>
      <w:r>
        <w:rPr>
          <w:rFonts w:ascii="Arial" w:hAnsi="Arial" w:cs="Arial"/>
          <w:sz w:val="20"/>
          <w:szCs w:val="20"/>
        </w:rPr>
        <w:t xml:space="preserve"> ущелье, которое поразит и очарует Вас своей первозданной красотой, </w:t>
      </w:r>
      <w:proofErr w:type="spellStart"/>
      <w:r>
        <w:rPr>
          <w:rFonts w:ascii="Arial" w:hAnsi="Arial" w:cs="Arial"/>
          <w:sz w:val="20"/>
          <w:szCs w:val="20"/>
        </w:rPr>
        <w:t>Голубое</w:t>
      </w:r>
      <w:proofErr w:type="spellEnd"/>
      <w:r>
        <w:rPr>
          <w:rFonts w:ascii="Arial" w:hAnsi="Arial" w:cs="Arial"/>
          <w:sz w:val="20"/>
          <w:szCs w:val="20"/>
        </w:rPr>
        <w:t xml:space="preserve"> озеро и реку </w:t>
      </w:r>
      <w:proofErr w:type="spellStart"/>
      <w:r>
        <w:rPr>
          <w:rFonts w:ascii="Arial" w:hAnsi="Arial" w:cs="Arial"/>
          <w:sz w:val="20"/>
          <w:szCs w:val="20"/>
        </w:rPr>
        <w:t>Гега</w:t>
      </w:r>
      <w:proofErr w:type="spellEnd"/>
      <w:r>
        <w:rPr>
          <w:rFonts w:ascii="Arial" w:hAnsi="Arial" w:cs="Arial"/>
          <w:sz w:val="20"/>
          <w:szCs w:val="20"/>
        </w:rPr>
        <w:t xml:space="preserve">, водопады «мужские и женские слезы». Услышите древние сказания и легенды об этом самобытном крае. Побываете в </w:t>
      </w:r>
      <w:proofErr w:type="spellStart"/>
      <w:r>
        <w:rPr>
          <w:rFonts w:ascii="Arial" w:hAnsi="Arial" w:cs="Arial"/>
          <w:sz w:val="20"/>
          <w:szCs w:val="20"/>
        </w:rPr>
        <w:t>Юпшарском</w:t>
      </w:r>
      <w:proofErr w:type="spellEnd"/>
      <w:r>
        <w:rPr>
          <w:rFonts w:ascii="Arial" w:hAnsi="Arial" w:cs="Arial"/>
          <w:sz w:val="20"/>
          <w:szCs w:val="20"/>
        </w:rPr>
        <w:t xml:space="preserve"> каньоне и на смотровой площадке «прощай Родина», посетите хрустальную жемчужину Абхазии – высокогорное озеро Рица и «молочный водопад».</w:t>
      </w:r>
    </w:p>
    <w:p w:rsidR="00A66C12" w:rsidRDefault="00A66C12" w:rsidP="00A66C12">
      <w:pPr>
        <w:pStyle w:val="western"/>
        <w:spacing w:after="0" w:line="240" w:lineRule="auto"/>
      </w:pPr>
      <w:r>
        <w:rPr>
          <w:rFonts w:ascii="Arial" w:hAnsi="Arial" w:cs="Arial"/>
          <w:sz w:val="20"/>
          <w:szCs w:val="20"/>
        </w:rPr>
        <w:t xml:space="preserve">- После посещения Рицы, спустившись до полпути, снова поднимаемся по серпантину все выше и выше к Альпийским лугам Абхазии на Черкесскую поляну к исполинскому, сорокаметровому </w:t>
      </w:r>
      <w:proofErr w:type="spellStart"/>
      <w:r>
        <w:rPr>
          <w:rFonts w:ascii="Arial" w:hAnsi="Arial" w:cs="Arial"/>
          <w:sz w:val="20"/>
          <w:szCs w:val="20"/>
        </w:rPr>
        <w:t>Гегскому</w:t>
      </w:r>
      <w:proofErr w:type="spellEnd"/>
      <w:r>
        <w:rPr>
          <w:rFonts w:ascii="Arial" w:hAnsi="Arial" w:cs="Arial"/>
          <w:sz w:val="20"/>
          <w:szCs w:val="20"/>
        </w:rPr>
        <w:t xml:space="preserve"> водопаду (подъем осуществляется на машинах повышенной проходимости). Это поистине чудо природы. Гигантские струи воды низвергаются с огромной высоты, искрятся на солнце и разбиваются об скалу у подножия. Это место знакомо многим по кинофильму о Шерлоке Холмсе и Докторе Ватсоне. Именно здесь происходили съемки сцены, где профессор </w:t>
      </w:r>
      <w:proofErr w:type="spellStart"/>
      <w:r>
        <w:rPr>
          <w:rFonts w:ascii="Arial" w:hAnsi="Arial" w:cs="Arial"/>
          <w:sz w:val="20"/>
          <w:szCs w:val="20"/>
        </w:rPr>
        <w:t>Мориарти</w:t>
      </w:r>
      <w:proofErr w:type="spellEnd"/>
      <w:r>
        <w:rPr>
          <w:rFonts w:ascii="Arial" w:hAnsi="Arial" w:cs="Arial"/>
          <w:sz w:val="20"/>
          <w:szCs w:val="20"/>
        </w:rPr>
        <w:t xml:space="preserve"> сбрасывает Холмса в </w:t>
      </w:r>
      <w:proofErr w:type="spellStart"/>
      <w:r>
        <w:rPr>
          <w:rFonts w:ascii="Arial" w:hAnsi="Arial" w:cs="Arial"/>
          <w:sz w:val="20"/>
          <w:szCs w:val="20"/>
        </w:rPr>
        <w:t>Раушенбахский</w:t>
      </w:r>
      <w:proofErr w:type="spellEnd"/>
      <w:r>
        <w:rPr>
          <w:rFonts w:ascii="Arial" w:hAnsi="Arial" w:cs="Arial"/>
          <w:sz w:val="20"/>
          <w:szCs w:val="20"/>
        </w:rPr>
        <w:t xml:space="preserve"> водопад. Все желающие могут искупаться в ледяной воде небольшого озера у подножия водопада и получить заряд бодрости на целый год. Каждый, кто оказывается здесь, надолго сохраняет в памяти волшебную, нереальную красоту этих мест.</w:t>
      </w:r>
    </w:p>
    <w:p w:rsidR="00A66C12" w:rsidRDefault="00A66C12" w:rsidP="00A66C12">
      <w:pPr>
        <w:pStyle w:val="western"/>
        <w:spacing w:after="0" w:line="240" w:lineRule="auto"/>
      </w:pPr>
      <w:r>
        <w:rPr>
          <w:rFonts w:ascii="Arial" w:hAnsi="Arial" w:cs="Arial"/>
          <w:sz w:val="20"/>
          <w:szCs w:val="20"/>
        </w:rPr>
        <w:t>- На обратной дороге заезжаем на медовую пасеку, винодельню и сыроварню. Все желающие смогут полакомиться местными экологически чистыми продуктами и приобрести их.</w:t>
      </w:r>
    </w:p>
    <w:p w:rsidR="00A66C12" w:rsidRDefault="00A66C12" w:rsidP="00A66C12">
      <w:pPr>
        <w:pStyle w:val="western"/>
        <w:spacing w:after="0" w:line="240" w:lineRule="auto"/>
      </w:pPr>
      <w:r>
        <w:rPr>
          <w:rFonts w:ascii="Arial" w:hAnsi="Arial" w:cs="Arial"/>
          <w:sz w:val="20"/>
          <w:szCs w:val="20"/>
        </w:rPr>
        <w:t xml:space="preserve">- Прощаемся с уникальным </w:t>
      </w:r>
      <w:proofErr w:type="spellStart"/>
      <w:r>
        <w:rPr>
          <w:rFonts w:ascii="Arial" w:hAnsi="Arial" w:cs="Arial"/>
          <w:sz w:val="20"/>
          <w:szCs w:val="20"/>
        </w:rPr>
        <w:t>Рицинским</w:t>
      </w:r>
      <w:proofErr w:type="spellEnd"/>
      <w:r>
        <w:rPr>
          <w:rFonts w:ascii="Arial" w:hAnsi="Arial" w:cs="Arial"/>
          <w:sz w:val="20"/>
          <w:szCs w:val="20"/>
        </w:rPr>
        <w:t xml:space="preserve"> парком и держим путь обратно к побережью.</w:t>
      </w:r>
    </w:p>
    <w:p w:rsidR="00A66C12" w:rsidRDefault="00A66C12" w:rsidP="00A66C12">
      <w:pPr>
        <w:pStyle w:val="western"/>
        <w:spacing w:after="0" w:line="240" w:lineRule="auto"/>
      </w:pPr>
      <w:r>
        <w:rPr>
          <w:rFonts w:ascii="Arial" w:hAnsi="Arial" w:cs="Arial"/>
          <w:sz w:val="20"/>
          <w:szCs w:val="20"/>
        </w:rPr>
        <w:t>- Возвращаемся в отель. Свободное время.</w:t>
      </w:r>
    </w:p>
    <w:p w:rsidR="00A66C12" w:rsidRDefault="00A66C12" w:rsidP="00A66C12">
      <w:pPr>
        <w:pStyle w:val="western"/>
        <w:spacing w:after="0" w:line="240" w:lineRule="auto"/>
      </w:pPr>
      <w:r>
        <w:rPr>
          <w:rFonts w:ascii="Arial" w:hAnsi="Arial" w:cs="Arial"/>
          <w:sz w:val="20"/>
          <w:szCs w:val="20"/>
        </w:rPr>
        <w:t>- Ужин в отеле. Отдых.</w:t>
      </w:r>
    </w:p>
    <w:p w:rsidR="00A66C12" w:rsidRDefault="00A66C12" w:rsidP="00A66C12">
      <w:pPr>
        <w:pStyle w:val="western"/>
        <w:spacing w:after="0" w:line="240" w:lineRule="auto"/>
      </w:pPr>
      <w:r>
        <w:rPr>
          <w:rFonts w:ascii="Arial" w:hAnsi="Arial" w:cs="Arial"/>
          <w:color w:val="003366"/>
          <w:sz w:val="20"/>
          <w:szCs w:val="20"/>
        </w:rPr>
        <w:t xml:space="preserve">4 день          </w:t>
      </w:r>
      <w:r>
        <w:rPr>
          <w:rFonts w:ascii="Arial" w:hAnsi="Arial" w:cs="Arial"/>
          <w:sz w:val="20"/>
          <w:szCs w:val="20"/>
        </w:rPr>
        <w:t>- Завтрак в отеле.</w:t>
      </w:r>
    </w:p>
    <w:p w:rsidR="00A66C12" w:rsidRDefault="00A66C12" w:rsidP="00A66C12">
      <w:pPr>
        <w:pStyle w:val="western"/>
        <w:spacing w:after="0" w:line="240" w:lineRule="auto"/>
      </w:pPr>
      <w:r>
        <w:rPr>
          <w:rFonts w:ascii="Arial" w:hAnsi="Arial" w:cs="Arial"/>
          <w:sz w:val="20"/>
          <w:szCs w:val="20"/>
        </w:rPr>
        <w:t xml:space="preserve">- Экскурсия «неизвестная Абхазия – город призрак </w:t>
      </w:r>
      <w:proofErr w:type="spellStart"/>
      <w:r>
        <w:rPr>
          <w:rFonts w:ascii="Arial" w:hAnsi="Arial" w:cs="Arial"/>
          <w:sz w:val="20"/>
          <w:szCs w:val="20"/>
        </w:rPr>
        <w:t>Акармара</w:t>
      </w:r>
      <w:proofErr w:type="spellEnd"/>
      <w:r>
        <w:rPr>
          <w:rFonts w:ascii="Arial" w:hAnsi="Arial" w:cs="Arial"/>
          <w:sz w:val="20"/>
          <w:szCs w:val="20"/>
        </w:rPr>
        <w:t>» (выезд из отеля 08-00 утра).</w:t>
      </w:r>
    </w:p>
    <w:p w:rsidR="00A66C12" w:rsidRDefault="00A66C12" w:rsidP="00A66C12">
      <w:pPr>
        <w:pStyle w:val="western"/>
        <w:spacing w:after="0" w:line="240" w:lineRule="auto"/>
      </w:pPr>
      <w:r>
        <w:rPr>
          <w:rFonts w:ascii="Arial" w:hAnsi="Arial" w:cs="Arial"/>
          <w:sz w:val="20"/>
          <w:szCs w:val="20"/>
        </w:rPr>
        <w:t xml:space="preserve">- Путь наш будет лежать в Восточную Абхазию, где в прекрасном горном ущелье, неподалеку от </w:t>
      </w:r>
      <w:proofErr w:type="spellStart"/>
      <w:r>
        <w:rPr>
          <w:rFonts w:ascii="Arial" w:hAnsi="Arial" w:cs="Arial"/>
          <w:sz w:val="20"/>
          <w:szCs w:val="20"/>
        </w:rPr>
        <w:t>Ткуарчала</w:t>
      </w:r>
      <w:proofErr w:type="spellEnd"/>
      <w:r>
        <w:rPr>
          <w:rFonts w:ascii="Arial" w:hAnsi="Arial" w:cs="Arial"/>
          <w:sz w:val="20"/>
          <w:szCs w:val="20"/>
        </w:rPr>
        <w:t xml:space="preserve"> находится город - призрак </w:t>
      </w:r>
      <w:proofErr w:type="spellStart"/>
      <w:r>
        <w:rPr>
          <w:rFonts w:ascii="Arial" w:hAnsi="Arial" w:cs="Arial"/>
          <w:sz w:val="20"/>
          <w:szCs w:val="20"/>
        </w:rPr>
        <w:t>Акармара</w:t>
      </w:r>
      <w:proofErr w:type="spellEnd"/>
      <w:r>
        <w:rPr>
          <w:rFonts w:ascii="Arial" w:hAnsi="Arial" w:cs="Arial"/>
          <w:sz w:val="20"/>
          <w:szCs w:val="20"/>
        </w:rPr>
        <w:t xml:space="preserve">. Еще пятьдесят лет назад он был не простым советским населенным пунктом, а шахтерским поселком. Состоит из десятка четырёхэтажных жилых домов со всей необходимой для городского посёлка инфраструктурой — тут были гостиница, школы, больницы, ресторан, Дом Культуры, кинотеатр, пансионат, рынок. Неподалёку — бывший павильон железнодорожной станции. Своей необычной архитектурой город отчасти обязан пленным немецким архитекторам и строителям, занимавшимся его застройкой в послевоенные годы. Перед развалом СССР население городка насчитывало порядка пяти тысяч жителей, сейчас же в городе с трудом наберется и сто человек. В последние годы Абхазия стала любимым направлением фотографов и художников разных стран в погоне за панорамными видами «погибших цивилизаций». </w:t>
      </w:r>
      <w:proofErr w:type="spellStart"/>
      <w:r>
        <w:rPr>
          <w:rFonts w:ascii="Arial" w:hAnsi="Arial" w:cs="Arial"/>
          <w:sz w:val="20"/>
          <w:szCs w:val="20"/>
        </w:rPr>
        <w:t>Ткуарчал</w:t>
      </w:r>
      <w:proofErr w:type="spellEnd"/>
      <w:r>
        <w:rPr>
          <w:rFonts w:ascii="Arial" w:hAnsi="Arial" w:cs="Arial"/>
          <w:sz w:val="20"/>
          <w:szCs w:val="20"/>
        </w:rPr>
        <w:t xml:space="preserve">, </w:t>
      </w:r>
      <w:proofErr w:type="spellStart"/>
      <w:r>
        <w:rPr>
          <w:rFonts w:ascii="Arial" w:hAnsi="Arial" w:cs="Arial"/>
          <w:sz w:val="20"/>
          <w:szCs w:val="20"/>
        </w:rPr>
        <w:t>Акармара</w:t>
      </w:r>
      <w:proofErr w:type="spellEnd"/>
      <w:r>
        <w:rPr>
          <w:rFonts w:ascii="Arial" w:hAnsi="Arial" w:cs="Arial"/>
          <w:sz w:val="20"/>
          <w:szCs w:val="20"/>
        </w:rPr>
        <w:t xml:space="preserve"> и окрестности — просто находка для искателей призрачных, исчезнувших городов.</w:t>
      </w:r>
    </w:p>
    <w:p w:rsidR="00A66C12" w:rsidRDefault="00A66C12" w:rsidP="00A66C12">
      <w:pPr>
        <w:pStyle w:val="western"/>
        <w:spacing w:after="0" w:line="240" w:lineRule="auto"/>
      </w:pPr>
      <w:r>
        <w:rPr>
          <w:rFonts w:ascii="Arial" w:hAnsi="Arial" w:cs="Arial"/>
          <w:sz w:val="20"/>
          <w:szCs w:val="20"/>
        </w:rPr>
        <w:t xml:space="preserve">- Прибыв в </w:t>
      </w:r>
      <w:proofErr w:type="spellStart"/>
      <w:r>
        <w:rPr>
          <w:rFonts w:ascii="Arial" w:hAnsi="Arial" w:cs="Arial"/>
          <w:sz w:val="20"/>
          <w:szCs w:val="20"/>
        </w:rPr>
        <w:t>Акармару</w:t>
      </w:r>
      <w:proofErr w:type="spellEnd"/>
      <w:r>
        <w:rPr>
          <w:rFonts w:ascii="Arial" w:hAnsi="Arial" w:cs="Arial"/>
          <w:sz w:val="20"/>
          <w:szCs w:val="20"/>
        </w:rPr>
        <w:t xml:space="preserve">, любуемся дикой природой, поглотившей город, посещаем водопад и </w:t>
      </w:r>
      <w:proofErr w:type="spellStart"/>
      <w:r>
        <w:rPr>
          <w:rFonts w:ascii="Arial" w:hAnsi="Arial" w:cs="Arial"/>
          <w:sz w:val="20"/>
          <w:szCs w:val="20"/>
        </w:rPr>
        <w:t>родоновый</w:t>
      </w:r>
      <w:proofErr w:type="spellEnd"/>
      <w:r>
        <w:rPr>
          <w:rFonts w:ascii="Arial" w:hAnsi="Arial" w:cs="Arial"/>
          <w:sz w:val="20"/>
          <w:szCs w:val="20"/>
        </w:rPr>
        <w:t xml:space="preserve"> источник.</w:t>
      </w:r>
    </w:p>
    <w:p w:rsidR="00A66C12" w:rsidRDefault="00A66C12" w:rsidP="00A66C12">
      <w:pPr>
        <w:pStyle w:val="western"/>
        <w:spacing w:after="0" w:line="240" w:lineRule="auto"/>
      </w:pPr>
      <w:r>
        <w:rPr>
          <w:rFonts w:ascii="Arial" w:hAnsi="Arial" w:cs="Arial"/>
          <w:sz w:val="20"/>
          <w:szCs w:val="20"/>
        </w:rPr>
        <w:lastRenderedPageBreak/>
        <w:t xml:space="preserve">- Уезжаем из </w:t>
      </w:r>
      <w:proofErr w:type="spellStart"/>
      <w:r>
        <w:rPr>
          <w:rFonts w:ascii="Arial" w:hAnsi="Arial" w:cs="Arial"/>
          <w:sz w:val="20"/>
          <w:szCs w:val="20"/>
        </w:rPr>
        <w:t>Ткуарчала</w:t>
      </w:r>
      <w:proofErr w:type="spellEnd"/>
      <w:r>
        <w:rPr>
          <w:rFonts w:ascii="Arial" w:hAnsi="Arial" w:cs="Arial"/>
          <w:sz w:val="20"/>
          <w:szCs w:val="20"/>
        </w:rPr>
        <w:t xml:space="preserve"> и держим путь обратно к побережью.</w:t>
      </w:r>
    </w:p>
    <w:p w:rsidR="00A66C12" w:rsidRDefault="00A66C12" w:rsidP="00A66C12">
      <w:pPr>
        <w:pStyle w:val="western"/>
        <w:spacing w:after="0" w:line="240" w:lineRule="auto"/>
      </w:pPr>
      <w:r>
        <w:rPr>
          <w:rFonts w:ascii="Arial" w:hAnsi="Arial" w:cs="Arial"/>
          <w:sz w:val="20"/>
          <w:szCs w:val="20"/>
        </w:rPr>
        <w:t xml:space="preserve">- Посещаем пляж отеля, в котором проживаем. Пляж отлично оборудованный, с прекрасной береговой линией. Купаемся и </w:t>
      </w:r>
      <w:proofErr w:type="spellStart"/>
      <w:r>
        <w:rPr>
          <w:rFonts w:ascii="Arial" w:hAnsi="Arial" w:cs="Arial"/>
          <w:sz w:val="20"/>
          <w:szCs w:val="20"/>
        </w:rPr>
        <w:t>загараем</w:t>
      </w:r>
      <w:proofErr w:type="spellEnd"/>
      <w:r>
        <w:rPr>
          <w:rFonts w:ascii="Arial" w:hAnsi="Arial" w:cs="Arial"/>
          <w:sz w:val="20"/>
          <w:szCs w:val="20"/>
        </w:rPr>
        <w:t>. Наслаждаемся чистейшим морем и ласковым солнцем.</w:t>
      </w:r>
    </w:p>
    <w:p w:rsidR="00A66C12" w:rsidRDefault="00A66C12" w:rsidP="00A66C12">
      <w:pPr>
        <w:pStyle w:val="western"/>
        <w:spacing w:after="0" w:line="240" w:lineRule="auto"/>
      </w:pPr>
      <w:r>
        <w:rPr>
          <w:rFonts w:ascii="Arial" w:hAnsi="Arial" w:cs="Arial"/>
          <w:sz w:val="20"/>
          <w:szCs w:val="20"/>
        </w:rPr>
        <w:t>- Возвращаемся в отель. Свободное время.</w:t>
      </w:r>
    </w:p>
    <w:p w:rsidR="00A66C12" w:rsidRDefault="00A66C12" w:rsidP="00A66C12">
      <w:pPr>
        <w:pStyle w:val="western"/>
        <w:spacing w:after="0" w:line="240" w:lineRule="auto"/>
      </w:pPr>
      <w:r>
        <w:rPr>
          <w:rFonts w:ascii="Arial" w:hAnsi="Arial" w:cs="Arial"/>
          <w:sz w:val="20"/>
          <w:szCs w:val="20"/>
        </w:rPr>
        <w:t>- Ужин в отеле. Отдых.</w:t>
      </w:r>
    </w:p>
    <w:p w:rsidR="00A66C12" w:rsidRDefault="00A66C12" w:rsidP="00A66C12">
      <w:pPr>
        <w:pStyle w:val="western"/>
        <w:spacing w:after="0" w:line="240" w:lineRule="auto"/>
      </w:pPr>
      <w:r>
        <w:rPr>
          <w:rFonts w:ascii="Arial" w:hAnsi="Arial" w:cs="Arial"/>
          <w:color w:val="003366"/>
          <w:sz w:val="20"/>
          <w:szCs w:val="20"/>
        </w:rPr>
        <w:t xml:space="preserve">5 день      </w:t>
      </w:r>
      <w:r>
        <w:rPr>
          <w:rFonts w:ascii="Arial" w:hAnsi="Arial" w:cs="Arial"/>
          <w:sz w:val="20"/>
          <w:szCs w:val="20"/>
        </w:rPr>
        <w:t>- Завтрак в отеле.</w:t>
      </w:r>
    </w:p>
    <w:p w:rsidR="00A66C12" w:rsidRDefault="00A66C12" w:rsidP="00A66C12">
      <w:pPr>
        <w:pStyle w:val="western"/>
        <w:spacing w:after="0" w:line="240" w:lineRule="auto"/>
      </w:pPr>
      <w:r>
        <w:rPr>
          <w:rFonts w:ascii="Arial" w:hAnsi="Arial" w:cs="Arial"/>
          <w:sz w:val="20"/>
          <w:szCs w:val="20"/>
        </w:rPr>
        <w:t>- После завтрака Вас ждет увлекательная экскурсия «Древними Дорогами Нового Афона» (выезд из отеля 08-00 утра).</w:t>
      </w:r>
    </w:p>
    <w:p w:rsidR="00A66C12" w:rsidRDefault="00A66C12" w:rsidP="00A66C12">
      <w:pPr>
        <w:pStyle w:val="western"/>
        <w:spacing w:after="0" w:line="240" w:lineRule="auto"/>
      </w:pPr>
      <w:r>
        <w:rPr>
          <w:rFonts w:ascii="Arial" w:hAnsi="Arial" w:cs="Arial"/>
          <w:sz w:val="20"/>
          <w:szCs w:val="20"/>
        </w:rPr>
        <w:t xml:space="preserve">- Вы посетите православную жемчужину Абхазии Новоафонский монастырь, пройдете по тропе грешников, увидите лебединое озеро, царскую аллею парк и водопад на реке </w:t>
      </w:r>
      <w:proofErr w:type="spellStart"/>
      <w:r>
        <w:rPr>
          <w:rFonts w:ascii="Arial" w:hAnsi="Arial" w:cs="Arial"/>
          <w:sz w:val="20"/>
          <w:szCs w:val="20"/>
        </w:rPr>
        <w:t>Псцырха</w:t>
      </w:r>
      <w:proofErr w:type="spellEnd"/>
      <w:r>
        <w:rPr>
          <w:rFonts w:ascii="Arial" w:hAnsi="Arial" w:cs="Arial"/>
          <w:sz w:val="20"/>
          <w:szCs w:val="20"/>
        </w:rPr>
        <w:t xml:space="preserve"> (здесь можно приобрести отличные сувениры для своих друзей и близких).</w:t>
      </w:r>
    </w:p>
    <w:p w:rsidR="00A66C12" w:rsidRDefault="00A66C12" w:rsidP="00A66C12">
      <w:pPr>
        <w:pStyle w:val="western"/>
        <w:spacing w:after="0" w:line="240" w:lineRule="auto"/>
      </w:pPr>
      <w:r>
        <w:rPr>
          <w:rFonts w:ascii="Arial" w:hAnsi="Arial" w:cs="Arial"/>
          <w:sz w:val="20"/>
          <w:szCs w:val="20"/>
        </w:rPr>
        <w:t xml:space="preserve">- Прогулявшись среди пальмовых аллей Приморского парка, зайдете в храм </w:t>
      </w:r>
      <w:proofErr w:type="spellStart"/>
      <w:r>
        <w:rPr>
          <w:rFonts w:ascii="Arial" w:hAnsi="Arial" w:cs="Arial"/>
          <w:sz w:val="20"/>
          <w:szCs w:val="20"/>
        </w:rPr>
        <w:t>Симона</w:t>
      </w:r>
      <w:proofErr w:type="spellEnd"/>
      <w:r>
        <w:rPr>
          <w:rFonts w:ascii="Arial" w:hAnsi="Arial" w:cs="Arial"/>
          <w:sz w:val="20"/>
          <w:szCs w:val="20"/>
        </w:rPr>
        <w:t xml:space="preserve"> </w:t>
      </w:r>
      <w:proofErr w:type="spellStart"/>
      <w:r>
        <w:rPr>
          <w:rFonts w:ascii="Arial" w:hAnsi="Arial" w:cs="Arial"/>
          <w:sz w:val="20"/>
          <w:szCs w:val="20"/>
        </w:rPr>
        <w:t>Канонита</w:t>
      </w:r>
      <w:proofErr w:type="spellEnd"/>
      <w:r>
        <w:rPr>
          <w:rFonts w:ascii="Arial" w:hAnsi="Arial" w:cs="Arial"/>
          <w:sz w:val="20"/>
          <w:szCs w:val="20"/>
        </w:rPr>
        <w:t xml:space="preserve"> - одного из апостолов Иисуса Христа, который вместе с апостолом Андреем Первозванным обращал здесь в христианство язычников. Затем поднявшись на вершину </w:t>
      </w:r>
      <w:proofErr w:type="spellStart"/>
      <w:r>
        <w:rPr>
          <w:rFonts w:ascii="Arial" w:hAnsi="Arial" w:cs="Arial"/>
          <w:sz w:val="20"/>
          <w:szCs w:val="20"/>
        </w:rPr>
        <w:t>Анакопийской</w:t>
      </w:r>
      <w:proofErr w:type="spellEnd"/>
      <w:r>
        <w:rPr>
          <w:rFonts w:ascii="Arial" w:hAnsi="Arial" w:cs="Arial"/>
          <w:sz w:val="20"/>
          <w:szCs w:val="20"/>
        </w:rPr>
        <w:t xml:space="preserve"> горы, Вы сможете, как бы перенестись во времени, увидеть и своими руками потрогать древнейшую цитадель Абхазии с остатками крепостных башен и стен, опоясывающих горный склон. Здесь же находится и не </w:t>
      </w:r>
      <w:proofErr w:type="spellStart"/>
      <w:r>
        <w:rPr>
          <w:rFonts w:ascii="Arial" w:hAnsi="Arial" w:cs="Arial"/>
          <w:sz w:val="20"/>
          <w:szCs w:val="20"/>
        </w:rPr>
        <w:t>пересыхаемый</w:t>
      </w:r>
      <w:proofErr w:type="spellEnd"/>
      <w:r>
        <w:rPr>
          <w:rFonts w:ascii="Arial" w:hAnsi="Arial" w:cs="Arial"/>
          <w:sz w:val="20"/>
          <w:szCs w:val="20"/>
        </w:rPr>
        <w:t xml:space="preserve"> святой колодец, где вода всегда держится на одном уровне, даже в самые засушливые годы.</w:t>
      </w:r>
    </w:p>
    <w:p w:rsidR="00A66C12" w:rsidRDefault="00A66C12" w:rsidP="00A66C12">
      <w:pPr>
        <w:pStyle w:val="western"/>
        <w:spacing w:after="0" w:line="240" w:lineRule="auto"/>
      </w:pPr>
      <w:r>
        <w:rPr>
          <w:rFonts w:ascii="Arial" w:hAnsi="Arial" w:cs="Arial"/>
          <w:sz w:val="20"/>
          <w:szCs w:val="20"/>
        </w:rPr>
        <w:t>- Спустившись с вершины, Вы увидите и посетите, еще одну достопримечательность этого места, которую никак нельзя обойти вниманием – знаменитую Новоафонскую пещеру. Эта пещера, уже долгие годы, является местом паломничества многочисленных туристов, так как является самой глубокой пещерой на территории Европы. Эта самая большая оборудованная для осмотра экскурсионными группами подземная полость состоит из нескольких залов высотой иногда больше девятиэтажного дома. Там есть даже своя маленькая железная дорога для посетителей.</w:t>
      </w:r>
    </w:p>
    <w:p w:rsidR="00A66C12" w:rsidRDefault="00A66C12" w:rsidP="00A66C12">
      <w:pPr>
        <w:pStyle w:val="western"/>
        <w:spacing w:after="0" w:line="240" w:lineRule="auto"/>
      </w:pPr>
      <w:r>
        <w:rPr>
          <w:rFonts w:ascii="Arial" w:hAnsi="Arial" w:cs="Arial"/>
          <w:sz w:val="20"/>
          <w:szCs w:val="20"/>
        </w:rPr>
        <w:t xml:space="preserve">- После осмотра пещеры перемещаемся на один из лучших пляжей города. Проводим здесь время, купаемся и </w:t>
      </w:r>
      <w:proofErr w:type="spellStart"/>
      <w:r>
        <w:rPr>
          <w:rFonts w:ascii="Arial" w:hAnsi="Arial" w:cs="Arial"/>
          <w:sz w:val="20"/>
          <w:szCs w:val="20"/>
        </w:rPr>
        <w:t>загараем</w:t>
      </w:r>
      <w:proofErr w:type="spellEnd"/>
      <w:r>
        <w:rPr>
          <w:rFonts w:ascii="Arial" w:hAnsi="Arial" w:cs="Arial"/>
          <w:sz w:val="20"/>
          <w:szCs w:val="20"/>
        </w:rPr>
        <w:t>. Наслаждаемся чистейшим морем и ласковым солнцем.</w:t>
      </w:r>
    </w:p>
    <w:p w:rsidR="00A66C12" w:rsidRDefault="00A66C12" w:rsidP="00A66C12">
      <w:pPr>
        <w:pStyle w:val="western"/>
        <w:spacing w:after="0" w:line="240" w:lineRule="auto"/>
      </w:pPr>
      <w:r>
        <w:rPr>
          <w:rFonts w:ascii="Arial" w:hAnsi="Arial" w:cs="Arial"/>
          <w:sz w:val="20"/>
          <w:szCs w:val="20"/>
        </w:rPr>
        <w:t>- Возвращаемся в отель. Свободное время.</w:t>
      </w:r>
    </w:p>
    <w:p w:rsidR="00A66C12" w:rsidRDefault="00A66C12" w:rsidP="00A66C12">
      <w:pPr>
        <w:pStyle w:val="western"/>
        <w:spacing w:after="0" w:line="240" w:lineRule="auto"/>
      </w:pPr>
      <w:r>
        <w:rPr>
          <w:rFonts w:ascii="Arial" w:hAnsi="Arial" w:cs="Arial"/>
          <w:sz w:val="20"/>
          <w:szCs w:val="20"/>
        </w:rPr>
        <w:t>- Ужин в отеле. Отдых.</w:t>
      </w:r>
    </w:p>
    <w:p w:rsidR="00A66C12" w:rsidRDefault="00A66C12" w:rsidP="00A66C12">
      <w:pPr>
        <w:pStyle w:val="western"/>
        <w:spacing w:after="0" w:line="240" w:lineRule="auto"/>
      </w:pPr>
      <w:r>
        <w:rPr>
          <w:rFonts w:ascii="Arial" w:hAnsi="Arial" w:cs="Arial"/>
          <w:color w:val="003366"/>
          <w:sz w:val="20"/>
          <w:szCs w:val="20"/>
        </w:rPr>
        <w:t xml:space="preserve">6 день               </w:t>
      </w:r>
      <w:r>
        <w:rPr>
          <w:rFonts w:ascii="Arial" w:hAnsi="Arial" w:cs="Arial"/>
          <w:sz w:val="20"/>
          <w:szCs w:val="20"/>
        </w:rPr>
        <w:t>- Завтрак в отеле.</w:t>
      </w:r>
    </w:p>
    <w:p w:rsidR="00A66C12" w:rsidRDefault="00A66C12" w:rsidP="00A66C12">
      <w:pPr>
        <w:pStyle w:val="western"/>
        <w:spacing w:after="0" w:line="240" w:lineRule="auto"/>
      </w:pPr>
      <w:r>
        <w:rPr>
          <w:rFonts w:ascii="Arial" w:hAnsi="Arial" w:cs="Arial"/>
          <w:sz w:val="20"/>
          <w:szCs w:val="20"/>
        </w:rPr>
        <w:t xml:space="preserve">- Едем в столицу Абхазии – город </w:t>
      </w:r>
      <w:proofErr w:type="spellStart"/>
      <w:r>
        <w:rPr>
          <w:rFonts w:ascii="Arial" w:hAnsi="Arial" w:cs="Arial"/>
          <w:sz w:val="20"/>
          <w:szCs w:val="20"/>
        </w:rPr>
        <w:t>Сухум</w:t>
      </w:r>
      <w:proofErr w:type="spellEnd"/>
      <w:r>
        <w:rPr>
          <w:rFonts w:ascii="Arial" w:hAnsi="Arial" w:cs="Arial"/>
          <w:sz w:val="20"/>
          <w:szCs w:val="20"/>
        </w:rPr>
        <w:t xml:space="preserve"> (выезд из отеля 08-00 утра).</w:t>
      </w:r>
    </w:p>
    <w:p w:rsidR="00A66C12" w:rsidRDefault="00A66C12" w:rsidP="00A66C12">
      <w:pPr>
        <w:pStyle w:val="western"/>
        <w:spacing w:after="0" w:line="240" w:lineRule="auto"/>
      </w:pPr>
      <w:r>
        <w:rPr>
          <w:rFonts w:ascii="Arial" w:hAnsi="Arial" w:cs="Arial"/>
          <w:sz w:val="20"/>
          <w:szCs w:val="20"/>
        </w:rPr>
        <w:t xml:space="preserve">- Посещаем Сухумский колхозный рынок, который изобилует щедрыми дарами природы. Здесь Вы сможете приобрести – сувениры, орехи и мед, вино и чачу, наивкуснейшее </w:t>
      </w:r>
      <w:proofErr w:type="spellStart"/>
      <w:r>
        <w:rPr>
          <w:rFonts w:ascii="Arial" w:hAnsi="Arial" w:cs="Arial"/>
          <w:sz w:val="20"/>
          <w:szCs w:val="20"/>
        </w:rPr>
        <w:t>инжировое</w:t>
      </w:r>
      <w:proofErr w:type="spellEnd"/>
      <w:r>
        <w:rPr>
          <w:rFonts w:ascii="Arial" w:hAnsi="Arial" w:cs="Arial"/>
          <w:sz w:val="20"/>
          <w:szCs w:val="20"/>
        </w:rPr>
        <w:t xml:space="preserve"> варенье, натуральную фруктовую пастилу и многое другое, чтобы по приезду побаловать своих родных и близких.</w:t>
      </w:r>
    </w:p>
    <w:p w:rsidR="00A66C12" w:rsidRDefault="00A66C12" w:rsidP="00A66C12">
      <w:pPr>
        <w:pStyle w:val="western"/>
        <w:spacing w:after="0" w:line="240" w:lineRule="auto"/>
      </w:pPr>
      <w:r>
        <w:rPr>
          <w:rFonts w:ascii="Arial" w:hAnsi="Arial" w:cs="Arial"/>
          <w:sz w:val="20"/>
          <w:szCs w:val="20"/>
        </w:rPr>
        <w:t xml:space="preserve">- После знакомства с рынком совершаем обзорную экскурсию по городу и посещаем набережную </w:t>
      </w:r>
      <w:proofErr w:type="spellStart"/>
      <w:r>
        <w:rPr>
          <w:rFonts w:ascii="Arial" w:hAnsi="Arial" w:cs="Arial"/>
          <w:sz w:val="20"/>
          <w:szCs w:val="20"/>
        </w:rPr>
        <w:t>Махаджиров</w:t>
      </w:r>
      <w:proofErr w:type="spellEnd"/>
      <w:r>
        <w:rPr>
          <w:rFonts w:ascii="Arial" w:hAnsi="Arial" w:cs="Arial"/>
          <w:sz w:val="20"/>
          <w:szCs w:val="20"/>
        </w:rPr>
        <w:t>, известное кафе «</w:t>
      </w:r>
      <w:proofErr w:type="spellStart"/>
      <w:r>
        <w:rPr>
          <w:rFonts w:ascii="Arial" w:hAnsi="Arial" w:cs="Arial"/>
          <w:sz w:val="20"/>
          <w:szCs w:val="20"/>
        </w:rPr>
        <w:t>Брехаловка</w:t>
      </w:r>
      <w:proofErr w:type="spellEnd"/>
      <w:r>
        <w:rPr>
          <w:rFonts w:ascii="Arial" w:hAnsi="Arial" w:cs="Arial"/>
          <w:sz w:val="20"/>
          <w:szCs w:val="20"/>
        </w:rPr>
        <w:t>», где подают самый лучший кофе, осматриваем фонтан «Грифоны» и любуемся субтропическими растениями Сухумского Ботанического сада, собранными со всего света.</w:t>
      </w:r>
    </w:p>
    <w:p w:rsidR="00A66C12" w:rsidRDefault="00A66C12" w:rsidP="00A66C12">
      <w:pPr>
        <w:pStyle w:val="western"/>
        <w:spacing w:after="0" w:line="240" w:lineRule="auto"/>
      </w:pPr>
      <w:r>
        <w:rPr>
          <w:rFonts w:ascii="Arial" w:hAnsi="Arial" w:cs="Arial"/>
          <w:sz w:val="20"/>
          <w:szCs w:val="20"/>
        </w:rPr>
        <w:t xml:space="preserve">- Выходим из Ботанического сада, садимся в микроавтобус и едем в Сухумский обезьяний питомник. Он находится совсем рядом, на территории бывшей дачи известного русского врача-терапевта Остроумова. После победы большевиков и установления в Абхазии Советской власти, здесь, по инициативе первого наркома здравоохранения СССР Н. А. Семашко был основан </w:t>
      </w:r>
      <w:proofErr w:type="spellStart"/>
      <w:r>
        <w:rPr>
          <w:rFonts w:ascii="Arial" w:hAnsi="Arial" w:cs="Arial"/>
          <w:sz w:val="20"/>
          <w:szCs w:val="20"/>
        </w:rPr>
        <w:t>НИИЭПиТ</w:t>
      </w:r>
      <w:proofErr w:type="spellEnd"/>
      <w:r>
        <w:rPr>
          <w:rFonts w:ascii="Arial" w:hAnsi="Arial" w:cs="Arial"/>
          <w:sz w:val="20"/>
          <w:szCs w:val="20"/>
        </w:rPr>
        <w:t xml:space="preserve">. В советское время здесь находилось порядка тысячи приматов. Институт был самой </w:t>
      </w:r>
      <w:r>
        <w:rPr>
          <w:rFonts w:ascii="Arial" w:hAnsi="Arial" w:cs="Arial"/>
          <w:sz w:val="20"/>
          <w:szCs w:val="20"/>
        </w:rPr>
        <w:lastRenderedPageBreak/>
        <w:t>передовой в стране научной базой по решению проблемы борьбы с онкологическими заболеваниями. Примечательно также то, что именно сухумские обезьянки совершили испытательный полет в космос, прокладывая путь к звездам для своих «старших братьев». Было бы совсем неплохо, если у вас в кармане вдруг оказалось яблоко – угостить мартышек.</w:t>
      </w:r>
    </w:p>
    <w:p w:rsidR="00A66C12" w:rsidRDefault="00A66C12" w:rsidP="00A66C12">
      <w:pPr>
        <w:pStyle w:val="western"/>
        <w:spacing w:after="0" w:line="240" w:lineRule="auto"/>
      </w:pPr>
      <w:r>
        <w:rPr>
          <w:rFonts w:ascii="Arial" w:hAnsi="Arial" w:cs="Arial"/>
          <w:sz w:val="20"/>
          <w:szCs w:val="20"/>
        </w:rPr>
        <w:t xml:space="preserve">- После питомника переезжаем на один из лучших пляжей города – Мокко. Он расположен в курортном местечке Синоп (район знаменитых медицинских пляжей). Пляж оборудованный, с прекрасной береговой линией. Купаемся и </w:t>
      </w:r>
      <w:proofErr w:type="spellStart"/>
      <w:r>
        <w:rPr>
          <w:rFonts w:ascii="Arial" w:hAnsi="Arial" w:cs="Arial"/>
          <w:sz w:val="20"/>
          <w:szCs w:val="20"/>
        </w:rPr>
        <w:t>загараем</w:t>
      </w:r>
      <w:proofErr w:type="spellEnd"/>
      <w:r>
        <w:rPr>
          <w:rFonts w:ascii="Arial" w:hAnsi="Arial" w:cs="Arial"/>
          <w:sz w:val="20"/>
          <w:szCs w:val="20"/>
        </w:rPr>
        <w:t>. Наслаждаемся чистейшим морем и ласковым солнцем. Проводим здесь время до вечера.</w:t>
      </w:r>
    </w:p>
    <w:p w:rsidR="00A66C12" w:rsidRDefault="00A66C12" w:rsidP="00A66C12">
      <w:pPr>
        <w:pStyle w:val="western"/>
        <w:spacing w:after="0" w:line="240" w:lineRule="auto"/>
      </w:pPr>
      <w:r>
        <w:rPr>
          <w:rFonts w:ascii="Arial" w:hAnsi="Arial" w:cs="Arial"/>
          <w:sz w:val="20"/>
          <w:szCs w:val="20"/>
        </w:rPr>
        <w:t xml:space="preserve">- Прощаемся с </w:t>
      </w:r>
      <w:proofErr w:type="spellStart"/>
      <w:r>
        <w:rPr>
          <w:rFonts w:ascii="Arial" w:hAnsi="Arial" w:cs="Arial"/>
          <w:sz w:val="20"/>
          <w:szCs w:val="20"/>
        </w:rPr>
        <w:t>Сухумом</w:t>
      </w:r>
      <w:proofErr w:type="spellEnd"/>
      <w:r>
        <w:rPr>
          <w:rFonts w:ascii="Arial" w:hAnsi="Arial" w:cs="Arial"/>
          <w:sz w:val="20"/>
          <w:szCs w:val="20"/>
        </w:rPr>
        <w:t xml:space="preserve"> и возвращаемся в отель. Свободное время.</w:t>
      </w:r>
    </w:p>
    <w:p w:rsidR="00A66C12" w:rsidRDefault="00A66C12" w:rsidP="00A66C12">
      <w:pPr>
        <w:pStyle w:val="western"/>
        <w:spacing w:after="0" w:line="240" w:lineRule="auto"/>
      </w:pPr>
      <w:r>
        <w:rPr>
          <w:rFonts w:ascii="Arial" w:hAnsi="Arial" w:cs="Arial"/>
          <w:sz w:val="20"/>
          <w:szCs w:val="20"/>
        </w:rPr>
        <w:t>- Ужин в отеле. Отдых.</w:t>
      </w:r>
    </w:p>
    <w:p w:rsidR="00A66C12" w:rsidRDefault="00A66C12" w:rsidP="00A66C12">
      <w:pPr>
        <w:pStyle w:val="western"/>
        <w:spacing w:after="0" w:line="240" w:lineRule="auto"/>
      </w:pPr>
      <w:r>
        <w:rPr>
          <w:rFonts w:ascii="Arial" w:hAnsi="Arial" w:cs="Arial"/>
          <w:color w:val="003366"/>
          <w:sz w:val="20"/>
          <w:szCs w:val="20"/>
        </w:rPr>
        <w:t xml:space="preserve">7 день              </w:t>
      </w:r>
      <w:r>
        <w:rPr>
          <w:rFonts w:ascii="Arial" w:hAnsi="Arial" w:cs="Arial"/>
          <w:sz w:val="20"/>
          <w:szCs w:val="20"/>
        </w:rPr>
        <w:t>- Завтрак в отеле.</w:t>
      </w:r>
    </w:p>
    <w:p w:rsidR="00A66C12" w:rsidRDefault="00A66C12" w:rsidP="00A66C12">
      <w:pPr>
        <w:pStyle w:val="western"/>
        <w:spacing w:after="0" w:line="240" w:lineRule="auto"/>
      </w:pPr>
      <w:r>
        <w:rPr>
          <w:rFonts w:ascii="Arial" w:hAnsi="Arial" w:cs="Arial"/>
          <w:sz w:val="20"/>
          <w:szCs w:val="20"/>
        </w:rPr>
        <w:t>- Одна из самых интересных экскурсий по Восточной Абхазии «Один день в Абхазской деревне».</w:t>
      </w:r>
    </w:p>
    <w:p w:rsidR="00A66C12" w:rsidRDefault="00A66C12" w:rsidP="00A66C12">
      <w:pPr>
        <w:pStyle w:val="western"/>
        <w:spacing w:after="0" w:line="240" w:lineRule="auto"/>
      </w:pPr>
      <w:r>
        <w:rPr>
          <w:rFonts w:ascii="Arial" w:hAnsi="Arial" w:cs="Arial"/>
          <w:sz w:val="20"/>
          <w:szCs w:val="20"/>
        </w:rPr>
        <w:t xml:space="preserve">Едем на целебный горячий источник. Он расположен в селе </w:t>
      </w:r>
      <w:proofErr w:type="spellStart"/>
      <w:r>
        <w:rPr>
          <w:rFonts w:ascii="Arial" w:hAnsi="Arial" w:cs="Arial"/>
          <w:sz w:val="20"/>
          <w:szCs w:val="20"/>
        </w:rPr>
        <w:t>Кындыг</w:t>
      </w:r>
      <w:proofErr w:type="spellEnd"/>
      <w:r>
        <w:rPr>
          <w:rFonts w:ascii="Arial" w:hAnsi="Arial" w:cs="Arial"/>
          <w:sz w:val="20"/>
          <w:szCs w:val="20"/>
        </w:rPr>
        <w:t xml:space="preserve">, восточнее столицы Абхазии - </w:t>
      </w:r>
      <w:proofErr w:type="spellStart"/>
      <w:r>
        <w:rPr>
          <w:rFonts w:ascii="Arial" w:hAnsi="Arial" w:cs="Arial"/>
          <w:sz w:val="20"/>
          <w:szCs w:val="20"/>
        </w:rPr>
        <w:t>Сухума</w:t>
      </w:r>
      <w:proofErr w:type="spellEnd"/>
      <w:r>
        <w:rPr>
          <w:rFonts w:ascii="Arial" w:hAnsi="Arial" w:cs="Arial"/>
          <w:sz w:val="20"/>
          <w:szCs w:val="20"/>
        </w:rPr>
        <w:t xml:space="preserve">. Падающие с высоты нескольких метров струи воды - отличная альтернатива массажу, а каскад бассейнов дает возможность отдохнуть и расслабиться. Неплохо запастись заранее веником из эвкалипта, чтобы </w:t>
      </w:r>
      <w:proofErr w:type="spellStart"/>
      <w:r>
        <w:rPr>
          <w:rFonts w:ascii="Arial" w:hAnsi="Arial" w:cs="Arial"/>
          <w:sz w:val="20"/>
          <w:szCs w:val="20"/>
        </w:rPr>
        <w:t>похлопаться</w:t>
      </w:r>
      <w:proofErr w:type="spellEnd"/>
      <w:r>
        <w:rPr>
          <w:rFonts w:ascii="Arial" w:hAnsi="Arial" w:cs="Arial"/>
          <w:sz w:val="20"/>
          <w:szCs w:val="20"/>
        </w:rPr>
        <w:t xml:space="preserve"> им как в бане. Здесь Вы получите просто неописуемое удовольствие.</w:t>
      </w:r>
    </w:p>
    <w:p w:rsidR="00A66C12" w:rsidRDefault="00A66C12" w:rsidP="00A66C12">
      <w:pPr>
        <w:pStyle w:val="western"/>
        <w:spacing w:after="0" w:line="240" w:lineRule="auto"/>
      </w:pPr>
      <w:r>
        <w:rPr>
          <w:rFonts w:ascii="Arial" w:hAnsi="Arial" w:cs="Arial"/>
          <w:sz w:val="20"/>
          <w:szCs w:val="20"/>
        </w:rPr>
        <w:t xml:space="preserve">- После купания переезжаем в горное село </w:t>
      </w:r>
      <w:proofErr w:type="spellStart"/>
      <w:r>
        <w:rPr>
          <w:rFonts w:ascii="Arial" w:hAnsi="Arial" w:cs="Arial"/>
          <w:sz w:val="20"/>
          <w:szCs w:val="20"/>
        </w:rPr>
        <w:t>Отап</w:t>
      </w:r>
      <w:proofErr w:type="spellEnd"/>
      <w:r>
        <w:rPr>
          <w:rFonts w:ascii="Arial" w:hAnsi="Arial" w:cs="Arial"/>
          <w:sz w:val="20"/>
          <w:szCs w:val="20"/>
        </w:rPr>
        <w:t xml:space="preserve">. На окраине села находится одна из самых знаменитых пещер Абхазии, овеянная наибольшим количеством легенд – пещера </w:t>
      </w:r>
      <w:proofErr w:type="spellStart"/>
      <w:r>
        <w:rPr>
          <w:rFonts w:ascii="Arial" w:hAnsi="Arial" w:cs="Arial"/>
          <w:sz w:val="20"/>
          <w:szCs w:val="20"/>
        </w:rPr>
        <w:t>Абрскила</w:t>
      </w:r>
      <w:proofErr w:type="spellEnd"/>
      <w:r>
        <w:rPr>
          <w:rFonts w:ascii="Arial" w:hAnsi="Arial" w:cs="Arial"/>
          <w:sz w:val="20"/>
          <w:szCs w:val="20"/>
        </w:rPr>
        <w:t>. Для осмотра четырех наиболее легкодоступных залов оборудован экскурсионный маршрут длиной восемьсот метров с отличной светодиодной подсветкой. Из пещеры берет начало небольшая речка, так что проникайте туда в соответствующей обуви - все туристы обеспечиваются резиновыми сапогами при входе. Недалеко от входа в подземелье можно увидеть развалины двух сторожевых башен Великой Абхазской Стены.</w:t>
      </w:r>
    </w:p>
    <w:p w:rsidR="00A66C12" w:rsidRDefault="00A66C12" w:rsidP="00A66C12">
      <w:pPr>
        <w:pStyle w:val="western"/>
        <w:spacing w:after="0" w:line="240" w:lineRule="auto"/>
      </w:pPr>
      <w:r>
        <w:rPr>
          <w:rFonts w:ascii="Arial" w:hAnsi="Arial" w:cs="Arial"/>
          <w:sz w:val="20"/>
          <w:szCs w:val="20"/>
        </w:rPr>
        <w:t>- Выходим из подземелья на белый свет и посещаем крестьянский двор, где радушный и хлебосольный хозяин угощает очень вкусными кавказскими шашлыками и сыром, свежей зеленью и вином, абхазской чачей и орехами.</w:t>
      </w:r>
    </w:p>
    <w:p w:rsidR="00A66C12" w:rsidRDefault="00A66C12" w:rsidP="00A66C12">
      <w:pPr>
        <w:pStyle w:val="western"/>
        <w:spacing w:after="0" w:line="240" w:lineRule="auto"/>
      </w:pPr>
      <w:r>
        <w:rPr>
          <w:rFonts w:ascii="Arial" w:hAnsi="Arial" w:cs="Arial"/>
          <w:sz w:val="20"/>
          <w:szCs w:val="20"/>
        </w:rPr>
        <w:t xml:space="preserve">- После застолья все желающие могут осуществить увлекательную конную прогулку (за дополнительную плату) по окрестностям и побывать на водопаде в селе </w:t>
      </w:r>
      <w:proofErr w:type="spellStart"/>
      <w:r>
        <w:rPr>
          <w:rFonts w:ascii="Arial" w:hAnsi="Arial" w:cs="Arial"/>
          <w:sz w:val="20"/>
          <w:szCs w:val="20"/>
        </w:rPr>
        <w:t>Арасадзых</w:t>
      </w:r>
      <w:proofErr w:type="spellEnd"/>
      <w:r>
        <w:rPr>
          <w:rFonts w:ascii="Arial" w:hAnsi="Arial" w:cs="Arial"/>
          <w:sz w:val="20"/>
          <w:szCs w:val="20"/>
        </w:rPr>
        <w:t>.</w:t>
      </w:r>
    </w:p>
    <w:p w:rsidR="00A66C12" w:rsidRDefault="00A66C12" w:rsidP="00A66C12">
      <w:pPr>
        <w:pStyle w:val="western"/>
        <w:spacing w:after="0" w:line="240" w:lineRule="auto"/>
      </w:pPr>
      <w:r>
        <w:rPr>
          <w:rFonts w:ascii="Arial" w:hAnsi="Arial" w:cs="Arial"/>
          <w:sz w:val="20"/>
          <w:szCs w:val="20"/>
        </w:rPr>
        <w:t xml:space="preserve">- На обратной дороге заезжаем в </w:t>
      </w:r>
      <w:proofErr w:type="spellStart"/>
      <w:r>
        <w:rPr>
          <w:rFonts w:ascii="Arial" w:hAnsi="Arial" w:cs="Arial"/>
          <w:sz w:val="20"/>
          <w:szCs w:val="20"/>
        </w:rPr>
        <w:t>Мокву</w:t>
      </w:r>
      <w:proofErr w:type="spellEnd"/>
      <w:r>
        <w:rPr>
          <w:rFonts w:ascii="Arial" w:hAnsi="Arial" w:cs="Arial"/>
          <w:sz w:val="20"/>
          <w:szCs w:val="20"/>
        </w:rPr>
        <w:t xml:space="preserve">. В селе </w:t>
      </w:r>
      <w:proofErr w:type="spellStart"/>
      <w:r>
        <w:rPr>
          <w:rFonts w:ascii="Arial" w:hAnsi="Arial" w:cs="Arial"/>
          <w:sz w:val="20"/>
          <w:szCs w:val="20"/>
        </w:rPr>
        <w:t>Моква</w:t>
      </w:r>
      <w:proofErr w:type="spellEnd"/>
      <w:r>
        <w:rPr>
          <w:rFonts w:ascii="Arial" w:hAnsi="Arial" w:cs="Arial"/>
          <w:sz w:val="20"/>
          <w:szCs w:val="20"/>
        </w:rPr>
        <w:t xml:space="preserve"> располагается знаменитый </w:t>
      </w:r>
      <w:proofErr w:type="spellStart"/>
      <w:r>
        <w:rPr>
          <w:rFonts w:ascii="Arial" w:hAnsi="Arial" w:cs="Arial"/>
          <w:sz w:val="20"/>
          <w:szCs w:val="20"/>
        </w:rPr>
        <w:t>Моквский</w:t>
      </w:r>
      <w:proofErr w:type="spellEnd"/>
      <w:r>
        <w:rPr>
          <w:rFonts w:ascii="Arial" w:hAnsi="Arial" w:cs="Arial"/>
          <w:sz w:val="20"/>
          <w:szCs w:val="20"/>
        </w:rPr>
        <w:t xml:space="preserve"> собор Успения Пресвятой Богородицы, построенный в третьей четверти Х века Абхазским царем Леоном III. </w:t>
      </w:r>
      <w:proofErr w:type="spellStart"/>
      <w:r>
        <w:rPr>
          <w:rFonts w:ascii="Arial" w:hAnsi="Arial" w:cs="Arial"/>
          <w:sz w:val="20"/>
          <w:szCs w:val="20"/>
        </w:rPr>
        <w:t>Моквский</w:t>
      </w:r>
      <w:proofErr w:type="spellEnd"/>
      <w:r>
        <w:rPr>
          <w:rFonts w:ascii="Arial" w:hAnsi="Arial" w:cs="Arial"/>
          <w:sz w:val="20"/>
          <w:szCs w:val="20"/>
        </w:rPr>
        <w:t xml:space="preserve"> собор является единственным </w:t>
      </w:r>
      <w:proofErr w:type="spellStart"/>
      <w:r>
        <w:rPr>
          <w:rFonts w:ascii="Arial" w:hAnsi="Arial" w:cs="Arial"/>
          <w:sz w:val="20"/>
          <w:szCs w:val="20"/>
        </w:rPr>
        <w:t>пятинефным</w:t>
      </w:r>
      <w:proofErr w:type="spellEnd"/>
      <w:r>
        <w:rPr>
          <w:rFonts w:ascii="Arial" w:hAnsi="Arial" w:cs="Arial"/>
          <w:sz w:val="20"/>
          <w:szCs w:val="20"/>
        </w:rPr>
        <w:t xml:space="preserve"> крестово-купольным храмом, завершающим развитие церковного зодчества раннесредневековой Абхазии, начало которому было положено еще в VII - X веках в Пицунде. По сохранившимся отрывочным сведениям, собор изнутри был богато украшен. Стены его покрывала редкая по искусству фресковая живопись.</w:t>
      </w:r>
    </w:p>
    <w:p w:rsidR="00A66C12" w:rsidRDefault="00A66C12" w:rsidP="00A66C12">
      <w:pPr>
        <w:pStyle w:val="western"/>
        <w:spacing w:after="0" w:line="240" w:lineRule="auto"/>
      </w:pPr>
      <w:r>
        <w:rPr>
          <w:rFonts w:ascii="Arial" w:hAnsi="Arial" w:cs="Arial"/>
          <w:sz w:val="20"/>
          <w:szCs w:val="20"/>
        </w:rPr>
        <w:t>- Возвращаемся в отель. Свободное время.</w:t>
      </w:r>
    </w:p>
    <w:p w:rsidR="00A66C12" w:rsidRDefault="00A66C12" w:rsidP="00A66C12">
      <w:pPr>
        <w:pStyle w:val="western"/>
        <w:spacing w:after="0" w:line="240" w:lineRule="auto"/>
      </w:pPr>
      <w:r>
        <w:rPr>
          <w:rFonts w:ascii="Arial" w:hAnsi="Arial" w:cs="Arial"/>
          <w:sz w:val="20"/>
          <w:szCs w:val="20"/>
        </w:rPr>
        <w:t>- Ужин в отеле. Отдых.</w:t>
      </w:r>
    </w:p>
    <w:p w:rsidR="00A66C12" w:rsidRDefault="00A66C12" w:rsidP="00A66C12">
      <w:pPr>
        <w:pStyle w:val="western"/>
        <w:spacing w:after="0" w:line="240" w:lineRule="auto"/>
      </w:pPr>
      <w:r>
        <w:rPr>
          <w:rFonts w:ascii="Arial" w:hAnsi="Arial" w:cs="Arial"/>
          <w:color w:val="003366"/>
          <w:sz w:val="20"/>
          <w:szCs w:val="20"/>
        </w:rPr>
        <w:t xml:space="preserve">8 день    </w:t>
      </w:r>
      <w:r>
        <w:rPr>
          <w:rFonts w:ascii="Arial" w:hAnsi="Arial" w:cs="Arial"/>
          <w:sz w:val="20"/>
          <w:szCs w:val="20"/>
        </w:rPr>
        <w:t>- Завтрак в отеле.</w:t>
      </w:r>
    </w:p>
    <w:p w:rsidR="00A66C12" w:rsidRDefault="00A66C12" w:rsidP="00A66C12">
      <w:pPr>
        <w:pStyle w:val="western"/>
        <w:spacing w:after="0" w:line="240" w:lineRule="auto"/>
      </w:pPr>
      <w:proofErr w:type="gramStart"/>
      <w:r>
        <w:rPr>
          <w:rFonts w:ascii="Arial" w:hAnsi="Arial" w:cs="Arial"/>
          <w:sz w:val="20"/>
          <w:szCs w:val="20"/>
        </w:rPr>
        <w:t xml:space="preserve">- Групповой </w:t>
      </w:r>
      <w:proofErr w:type="spellStart"/>
      <w:r>
        <w:rPr>
          <w:rFonts w:ascii="Arial" w:hAnsi="Arial" w:cs="Arial"/>
          <w:sz w:val="20"/>
          <w:szCs w:val="20"/>
        </w:rPr>
        <w:t>трансфер</w:t>
      </w:r>
      <w:proofErr w:type="spellEnd"/>
      <w:r>
        <w:rPr>
          <w:rFonts w:ascii="Arial" w:hAnsi="Arial" w:cs="Arial"/>
          <w:sz w:val="20"/>
          <w:szCs w:val="20"/>
        </w:rPr>
        <w:t xml:space="preserve"> до границы Абхазия – Россия КПП «</w:t>
      </w:r>
      <w:proofErr w:type="spellStart"/>
      <w:r>
        <w:rPr>
          <w:rFonts w:ascii="Arial" w:hAnsi="Arial" w:cs="Arial"/>
          <w:sz w:val="20"/>
          <w:szCs w:val="20"/>
        </w:rPr>
        <w:t>Псоу</w:t>
      </w:r>
      <w:proofErr w:type="spellEnd"/>
      <w:r>
        <w:rPr>
          <w:rFonts w:ascii="Arial" w:hAnsi="Arial" w:cs="Arial"/>
          <w:sz w:val="20"/>
          <w:szCs w:val="20"/>
        </w:rPr>
        <w:t>».</w:t>
      </w:r>
      <w:proofErr w:type="gramEnd"/>
    </w:p>
    <w:p w:rsidR="00A66C12" w:rsidRDefault="00A66C12" w:rsidP="00A66C12">
      <w:pPr>
        <w:pStyle w:val="western"/>
        <w:spacing w:after="0" w:line="240" w:lineRule="auto"/>
      </w:pPr>
      <w:r>
        <w:rPr>
          <w:rFonts w:ascii="Arial" w:hAnsi="Arial" w:cs="Arial"/>
          <w:sz w:val="20"/>
          <w:szCs w:val="20"/>
        </w:rPr>
        <w:t>- Выезд из отеля в 08-00 утра.</w:t>
      </w:r>
    </w:p>
    <w:tbl>
      <w:tblPr>
        <w:tblW w:w="9495" w:type="dxa"/>
        <w:tblCellSpacing w:w="0" w:type="dxa"/>
        <w:tblCellMar>
          <w:left w:w="0" w:type="dxa"/>
          <w:right w:w="0" w:type="dxa"/>
        </w:tblCellMar>
        <w:tblLook w:val="04A0"/>
      </w:tblPr>
      <w:tblGrid>
        <w:gridCol w:w="1924"/>
        <w:gridCol w:w="947"/>
        <w:gridCol w:w="947"/>
        <w:gridCol w:w="947"/>
        <w:gridCol w:w="946"/>
        <w:gridCol w:w="946"/>
        <w:gridCol w:w="946"/>
        <w:gridCol w:w="946"/>
        <w:gridCol w:w="946"/>
      </w:tblGrid>
      <w:tr w:rsidR="00A66C12" w:rsidTr="00A66C12">
        <w:trPr>
          <w:tblCellSpacing w:w="0" w:type="dxa"/>
        </w:trPr>
        <w:tc>
          <w:tcPr>
            <w:tcW w:w="9495" w:type="dxa"/>
            <w:gridSpan w:val="9"/>
            <w:tcBorders>
              <w:top w:val="single" w:sz="6" w:space="0" w:color="8E9999"/>
              <w:left w:val="single" w:sz="6" w:space="0" w:color="8E9999"/>
              <w:bottom w:val="single" w:sz="6" w:space="0" w:color="8E9999"/>
              <w:right w:val="single" w:sz="6" w:space="0" w:color="8E9999"/>
            </w:tcBorders>
            <w:vAlign w:val="center"/>
            <w:hideMark/>
          </w:tcPr>
          <w:p w:rsidR="00A66C12" w:rsidRDefault="00A66C12">
            <w:pPr>
              <w:pStyle w:val="western"/>
              <w:jc w:val="center"/>
            </w:pPr>
            <w:r>
              <w:rPr>
                <w:rFonts w:ascii="Arial" w:hAnsi="Arial" w:cs="Arial"/>
                <w:color w:val="003366"/>
                <w:sz w:val="20"/>
                <w:szCs w:val="20"/>
              </w:rPr>
              <w:t>Стоимость обслуживания одного человека за тур в рублях сезон 2018 г.</w:t>
            </w:r>
          </w:p>
        </w:tc>
      </w:tr>
      <w:tr w:rsidR="00A66C12" w:rsidTr="00A66C12">
        <w:trPr>
          <w:tblCellSpacing w:w="0" w:type="dxa"/>
        </w:trPr>
        <w:tc>
          <w:tcPr>
            <w:tcW w:w="1924" w:type="dxa"/>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color w:val="003366"/>
                <w:sz w:val="20"/>
                <w:szCs w:val="20"/>
              </w:rPr>
              <w:t>Размещение</w:t>
            </w:r>
          </w:p>
        </w:tc>
        <w:tc>
          <w:tcPr>
            <w:tcW w:w="7571" w:type="dxa"/>
            <w:gridSpan w:val="8"/>
            <w:tcBorders>
              <w:top w:val="nil"/>
              <w:left w:val="single" w:sz="6" w:space="0" w:color="8E9999"/>
              <w:bottom w:val="single" w:sz="6" w:space="0" w:color="8E9999"/>
              <w:right w:val="single" w:sz="6" w:space="0" w:color="8E9999"/>
            </w:tcBorders>
            <w:vAlign w:val="center"/>
            <w:hideMark/>
          </w:tcPr>
          <w:p w:rsidR="00A66C12" w:rsidRDefault="00A66C12">
            <w:pPr>
              <w:pStyle w:val="western"/>
              <w:jc w:val="center"/>
            </w:pPr>
            <w:r>
              <w:rPr>
                <w:rFonts w:ascii="Arial" w:hAnsi="Arial" w:cs="Arial"/>
                <w:color w:val="003366"/>
                <w:sz w:val="20"/>
                <w:szCs w:val="20"/>
              </w:rPr>
              <w:t>Даты заездов в тур</w:t>
            </w:r>
          </w:p>
        </w:tc>
      </w:tr>
      <w:tr w:rsidR="00A66C12" w:rsidTr="00A66C12">
        <w:trPr>
          <w:tblCellSpacing w:w="0" w:type="dxa"/>
        </w:trPr>
        <w:tc>
          <w:tcPr>
            <w:tcW w:w="1924" w:type="dxa"/>
            <w:tcBorders>
              <w:top w:val="nil"/>
              <w:left w:val="single" w:sz="6" w:space="0" w:color="808080"/>
              <w:bottom w:val="single" w:sz="6" w:space="0" w:color="808080"/>
              <w:right w:val="nil"/>
            </w:tcBorders>
            <w:vAlign w:val="center"/>
            <w:hideMark/>
          </w:tcPr>
          <w:p w:rsidR="00A66C12" w:rsidRDefault="00A66C12">
            <w:pPr>
              <w:pStyle w:val="western"/>
              <w:spacing w:after="0"/>
              <w:jc w:val="center"/>
            </w:pPr>
            <w:r>
              <w:rPr>
                <w:rFonts w:ascii="Arial" w:hAnsi="Arial" w:cs="Arial"/>
                <w:color w:val="003366"/>
                <w:sz w:val="20"/>
                <w:szCs w:val="20"/>
              </w:rPr>
              <w:lastRenderedPageBreak/>
              <w:t xml:space="preserve">Отель </w:t>
            </w:r>
          </w:p>
          <w:p w:rsidR="00A66C12" w:rsidRDefault="00A66C12">
            <w:pPr>
              <w:pStyle w:val="western"/>
              <w:jc w:val="center"/>
            </w:pPr>
            <w:r>
              <w:rPr>
                <w:rFonts w:ascii="Arial" w:hAnsi="Arial" w:cs="Arial"/>
                <w:color w:val="003366"/>
                <w:sz w:val="20"/>
                <w:szCs w:val="20"/>
              </w:rPr>
              <w:t>«</w:t>
            </w:r>
            <w:proofErr w:type="spellStart"/>
            <w:r>
              <w:rPr>
                <w:rFonts w:ascii="Arial" w:hAnsi="Arial" w:cs="Arial"/>
                <w:color w:val="003366"/>
                <w:sz w:val="20"/>
                <w:szCs w:val="20"/>
              </w:rPr>
              <w:t>Ла</w:t>
            </w:r>
            <w:proofErr w:type="spellEnd"/>
            <w:r>
              <w:rPr>
                <w:rFonts w:ascii="Arial" w:hAnsi="Arial" w:cs="Arial"/>
                <w:color w:val="003366"/>
                <w:sz w:val="20"/>
                <w:szCs w:val="20"/>
              </w:rPr>
              <w:t xml:space="preserve"> Терраса»</w:t>
            </w:r>
          </w:p>
        </w:tc>
        <w:tc>
          <w:tcPr>
            <w:tcW w:w="947" w:type="dxa"/>
            <w:tcBorders>
              <w:top w:val="nil"/>
              <w:left w:val="single" w:sz="6" w:space="0" w:color="808080"/>
              <w:bottom w:val="single" w:sz="6" w:space="0" w:color="808080"/>
              <w:right w:val="nil"/>
            </w:tcBorders>
            <w:vAlign w:val="center"/>
            <w:hideMark/>
          </w:tcPr>
          <w:p w:rsidR="00A66C12" w:rsidRDefault="00A66C12">
            <w:pPr>
              <w:pStyle w:val="western"/>
              <w:spacing w:after="0"/>
              <w:jc w:val="center"/>
            </w:pPr>
            <w:r>
              <w:rPr>
                <w:rFonts w:ascii="Arial" w:hAnsi="Arial" w:cs="Arial"/>
                <w:color w:val="003366"/>
                <w:sz w:val="20"/>
                <w:szCs w:val="20"/>
              </w:rPr>
              <w:t>26.05- 02.06</w:t>
            </w:r>
          </w:p>
          <w:p w:rsidR="00A66C12" w:rsidRDefault="00A66C12">
            <w:pPr>
              <w:pStyle w:val="western"/>
              <w:jc w:val="center"/>
            </w:pPr>
            <w:r>
              <w:rPr>
                <w:rFonts w:ascii="Arial" w:hAnsi="Arial" w:cs="Arial"/>
                <w:color w:val="993366"/>
                <w:sz w:val="20"/>
                <w:szCs w:val="20"/>
              </w:rPr>
              <w:t>12 мест в туре</w:t>
            </w:r>
          </w:p>
        </w:tc>
        <w:tc>
          <w:tcPr>
            <w:tcW w:w="947" w:type="dxa"/>
            <w:tcBorders>
              <w:top w:val="nil"/>
              <w:left w:val="single" w:sz="6" w:space="0" w:color="808080"/>
              <w:bottom w:val="single" w:sz="6" w:space="0" w:color="808080"/>
              <w:right w:val="nil"/>
            </w:tcBorders>
            <w:vAlign w:val="center"/>
            <w:hideMark/>
          </w:tcPr>
          <w:p w:rsidR="00A66C12" w:rsidRDefault="00A66C12">
            <w:pPr>
              <w:pStyle w:val="western"/>
              <w:spacing w:after="0"/>
              <w:jc w:val="center"/>
            </w:pPr>
            <w:r>
              <w:rPr>
                <w:rFonts w:ascii="Arial" w:hAnsi="Arial" w:cs="Arial"/>
                <w:color w:val="003366"/>
                <w:sz w:val="20"/>
                <w:szCs w:val="20"/>
              </w:rPr>
              <w:t>02.06- 09.06</w:t>
            </w:r>
          </w:p>
          <w:p w:rsidR="00A66C12" w:rsidRDefault="00A66C12">
            <w:pPr>
              <w:pStyle w:val="western"/>
              <w:jc w:val="center"/>
            </w:pPr>
            <w:r>
              <w:rPr>
                <w:rFonts w:ascii="Arial" w:hAnsi="Arial" w:cs="Arial"/>
                <w:color w:val="993366"/>
                <w:sz w:val="20"/>
                <w:szCs w:val="20"/>
              </w:rPr>
              <w:t>10 мест в туре</w:t>
            </w:r>
          </w:p>
        </w:tc>
        <w:tc>
          <w:tcPr>
            <w:tcW w:w="947" w:type="dxa"/>
            <w:tcBorders>
              <w:top w:val="nil"/>
              <w:left w:val="single" w:sz="6" w:space="0" w:color="808080"/>
              <w:bottom w:val="single" w:sz="6" w:space="0" w:color="808080"/>
              <w:right w:val="nil"/>
            </w:tcBorders>
            <w:vAlign w:val="center"/>
            <w:hideMark/>
          </w:tcPr>
          <w:p w:rsidR="00A66C12" w:rsidRDefault="00A66C12">
            <w:pPr>
              <w:pStyle w:val="western"/>
              <w:spacing w:after="0"/>
              <w:jc w:val="center"/>
            </w:pPr>
            <w:r>
              <w:rPr>
                <w:rFonts w:ascii="Arial" w:hAnsi="Arial" w:cs="Arial"/>
                <w:color w:val="003366"/>
                <w:sz w:val="20"/>
                <w:szCs w:val="20"/>
              </w:rPr>
              <w:t>09.06- 16.06</w:t>
            </w:r>
          </w:p>
          <w:p w:rsidR="00A66C12" w:rsidRDefault="00A66C12">
            <w:pPr>
              <w:pStyle w:val="western"/>
              <w:jc w:val="center"/>
            </w:pPr>
            <w:r>
              <w:rPr>
                <w:rFonts w:ascii="Arial" w:hAnsi="Arial" w:cs="Arial"/>
                <w:color w:val="993366"/>
                <w:sz w:val="20"/>
                <w:szCs w:val="20"/>
              </w:rPr>
              <w:t>8 мест в туре</w:t>
            </w:r>
          </w:p>
        </w:tc>
        <w:tc>
          <w:tcPr>
            <w:tcW w:w="946" w:type="dxa"/>
            <w:tcBorders>
              <w:top w:val="nil"/>
              <w:left w:val="single" w:sz="6" w:space="0" w:color="808080"/>
              <w:bottom w:val="single" w:sz="6" w:space="0" w:color="808080"/>
              <w:right w:val="nil"/>
            </w:tcBorders>
            <w:vAlign w:val="center"/>
            <w:hideMark/>
          </w:tcPr>
          <w:p w:rsidR="00A66C12" w:rsidRDefault="00A66C12">
            <w:pPr>
              <w:pStyle w:val="western"/>
              <w:spacing w:after="0"/>
              <w:jc w:val="center"/>
            </w:pPr>
            <w:r>
              <w:rPr>
                <w:rFonts w:ascii="Arial" w:hAnsi="Arial" w:cs="Arial"/>
                <w:color w:val="003366"/>
                <w:sz w:val="20"/>
                <w:szCs w:val="20"/>
              </w:rPr>
              <w:t>16.06- 23.06</w:t>
            </w:r>
          </w:p>
          <w:p w:rsidR="00A66C12" w:rsidRDefault="00A66C12">
            <w:pPr>
              <w:pStyle w:val="western"/>
              <w:jc w:val="center"/>
            </w:pPr>
            <w:r>
              <w:rPr>
                <w:rFonts w:ascii="Arial" w:hAnsi="Arial" w:cs="Arial"/>
                <w:color w:val="993366"/>
                <w:sz w:val="20"/>
                <w:szCs w:val="20"/>
              </w:rPr>
              <w:t>8 мест в туре</w:t>
            </w:r>
          </w:p>
        </w:tc>
        <w:tc>
          <w:tcPr>
            <w:tcW w:w="946" w:type="dxa"/>
            <w:tcBorders>
              <w:top w:val="nil"/>
              <w:left w:val="single" w:sz="6" w:space="0" w:color="808080"/>
              <w:bottom w:val="single" w:sz="6" w:space="0" w:color="808080"/>
              <w:right w:val="nil"/>
            </w:tcBorders>
            <w:vAlign w:val="center"/>
            <w:hideMark/>
          </w:tcPr>
          <w:p w:rsidR="00A66C12" w:rsidRDefault="00A66C12">
            <w:pPr>
              <w:pStyle w:val="western"/>
              <w:spacing w:after="0"/>
              <w:jc w:val="center"/>
            </w:pPr>
            <w:r>
              <w:rPr>
                <w:rFonts w:ascii="Arial" w:hAnsi="Arial" w:cs="Arial"/>
                <w:color w:val="003366"/>
                <w:sz w:val="20"/>
                <w:szCs w:val="20"/>
              </w:rPr>
              <w:t>23.06- 30.06</w:t>
            </w:r>
          </w:p>
          <w:p w:rsidR="00A66C12" w:rsidRDefault="00A66C12">
            <w:pPr>
              <w:pStyle w:val="western"/>
              <w:jc w:val="center"/>
            </w:pPr>
            <w:r>
              <w:rPr>
                <w:rFonts w:ascii="Arial" w:hAnsi="Arial" w:cs="Arial"/>
                <w:color w:val="993366"/>
                <w:sz w:val="20"/>
                <w:szCs w:val="20"/>
              </w:rPr>
              <w:t>12 мест в туре</w:t>
            </w:r>
          </w:p>
        </w:tc>
        <w:tc>
          <w:tcPr>
            <w:tcW w:w="946" w:type="dxa"/>
            <w:tcBorders>
              <w:top w:val="nil"/>
              <w:left w:val="single" w:sz="6" w:space="0" w:color="808080"/>
              <w:bottom w:val="single" w:sz="6" w:space="0" w:color="808080"/>
              <w:right w:val="nil"/>
            </w:tcBorders>
            <w:vAlign w:val="center"/>
            <w:hideMark/>
          </w:tcPr>
          <w:p w:rsidR="00A66C12" w:rsidRDefault="00A66C12">
            <w:pPr>
              <w:pStyle w:val="western"/>
              <w:spacing w:after="0"/>
              <w:jc w:val="center"/>
            </w:pPr>
            <w:r>
              <w:rPr>
                <w:rFonts w:ascii="Arial" w:hAnsi="Arial" w:cs="Arial"/>
                <w:color w:val="003366"/>
                <w:sz w:val="20"/>
                <w:szCs w:val="20"/>
              </w:rPr>
              <w:t>30.06- 07.07</w:t>
            </w:r>
          </w:p>
          <w:p w:rsidR="00A66C12" w:rsidRDefault="00A66C12">
            <w:pPr>
              <w:pStyle w:val="western"/>
              <w:jc w:val="center"/>
            </w:pPr>
            <w:r>
              <w:rPr>
                <w:rFonts w:ascii="Arial" w:hAnsi="Arial" w:cs="Arial"/>
                <w:color w:val="993366"/>
                <w:sz w:val="20"/>
                <w:szCs w:val="20"/>
              </w:rPr>
              <w:t>14 мест в туре</w:t>
            </w:r>
          </w:p>
        </w:tc>
        <w:tc>
          <w:tcPr>
            <w:tcW w:w="946" w:type="dxa"/>
            <w:tcBorders>
              <w:top w:val="nil"/>
              <w:left w:val="single" w:sz="6" w:space="0" w:color="808080"/>
              <w:bottom w:val="single" w:sz="6" w:space="0" w:color="808080"/>
              <w:right w:val="nil"/>
            </w:tcBorders>
            <w:vAlign w:val="center"/>
            <w:hideMark/>
          </w:tcPr>
          <w:p w:rsidR="00A66C12" w:rsidRDefault="00A66C12">
            <w:pPr>
              <w:pStyle w:val="western"/>
              <w:spacing w:after="0"/>
              <w:jc w:val="center"/>
            </w:pPr>
            <w:r>
              <w:rPr>
                <w:rFonts w:ascii="Arial" w:hAnsi="Arial" w:cs="Arial"/>
                <w:color w:val="003366"/>
                <w:sz w:val="20"/>
                <w:szCs w:val="20"/>
              </w:rPr>
              <w:t>07.07- 14.07</w:t>
            </w:r>
          </w:p>
          <w:p w:rsidR="00A66C12" w:rsidRDefault="00A66C12">
            <w:pPr>
              <w:pStyle w:val="western"/>
              <w:jc w:val="center"/>
            </w:pPr>
            <w:r>
              <w:rPr>
                <w:rFonts w:ascii="Arial" w:hAnsi="Arial" w:cs="Arial"/>
                <w:color w:val="993366"/>
                <w:sz w:val="20"/>
                <w:szCs w:val="20"/>
              </w:rPr>
              <w:t>18 мест в туре</w:t>
            </w:r>
          </w:p>
        </w:tc>
        <w:tc>
          <w:tcPr>
            <w:tcW w:w="946" w:type="dxa"/>
            <w:tcBorders>
              <w:top w:val="nil"/>
              <w:left w:val="single" w:sz="6" w:space="0" w:color="808080"/>
              <w:bottom w:val="single" w:sz="6" w:space="0" w:color="808080"/>
              <w:right w:val="single" w:sz="6" w:space="0" w:color="808080"/>
            </w:tcBorders>
            <w:vAlign w:val="center"/>
            <w:hideMark/>
          </w:tcPr>
          <w:p w:rsidR="00A66C12" w:rsidRDefault="00A66C12">
            <w:pPr>
              <w:pStyle w:val="western"/>
              <w:spacing w:after="0"/>
              <w:jc w:val="center"/>
            </w:pPr>
            <w:r>
              <w:rPr>
                <w:rFonts w:ascii="Arial" w:hAnsi="Arial" w:cs="Arial"/>
                <w:color w:val="003366"/>
                <w:sz w:val="20"/>
                <w:szCs w:val="20"/>
              </w:rPr>
              <w:t>14.07- 21.07</w:t>
            </w:r>
          </w:p>
          <w:p w:rsidR="00A66C12" w:rsidRDefault="00A66C12">
            <w:pPr>
              <w:pStyle w:val="western"/>
              <w:jc w:val="center"/>
            </w:pPr>
            <w:r>
              <w:rPr>
                <w:rFonts w:ascii="Arial" w:hAnsi="Arial" w:cs="Arial"/>
                <w:color w:val="993366"/>
                <w:sz w:val="20"/>
                <w:szCs w:val="20"/>
              </w:rPr>
              <w:t>16 мест в туре</w:t>
            </w:r>
          </w:p>
        </w:tc>
      </w:tr>
      <w:tr w:rsidR="00A66C12" w:rsidTr="00A66C12">
        <w:trPr>
          <w:tblCellSpacing w:w="0" w:type="dxa"/>
        </w:trPr>
        <w:tc>
          <w:tcPr>
            <w:tcW w:w="9495" w:type="dxa"/>
            <w:gridSpan w:val="9"/>
            <w:tcBorders>
              <w:top w:val="nil"/>
              <w:left w:val="single" w:sz="6" w:space="0" w:color="8E9999"/>
              <w:bottom w:val="single" w:sz="6" w:space="0" w:color="8E9999"/>
              <w:right w:val="single" w:sz="6" w:space="0" w:color="8E9999"/>
            </w:tcBorders>
            <w:vAlign w:val="center"/>
            <w:hideMark/>
          </w:tcPr>
          <w:p w:rsidR="00A66C12" w:rsidRDefault="00A66C12">
            <w:pPr>
              <w:pStyle w:val="western"/>
            </w:pPr>
            <w:r>
              <w:rPr>
                <w:rFonts w:ascii="Arial" w:hAnsi="Arial" w:cs="Arial"/>
                <w:sz w:val="20"/>
                <w:szCs w:val="20"/>
              </w:rPr>
              <w:t xml:space="preserve">Повышенной комфортности 2х-местный, 1но-комнатный номер с удобствами (душ, санузел, </w:t>
            </w:r>
            <w:proofErr w:type="spellStart"/>
            <w:r>
              <w:rPr>
                <w:rFonts w:ascii="Arial" w:hAnsi="Arial" w:cs="Arial"/>
                <w:sz w:val="20"/>
                <w:szCs w:val="20"/>
              </w:rPr>
              <w:t>тв</w:t>
            </w:r>
            <w:proofErr w:type="spellEnd"/>
            <w:r>
              <w:rPr>
                <w:rFonts w:ascii="Arial" w:hAnsi="Arial" w:cs="Arial"/>
                <w:sz w:val="20"/>
                <w:szCs w:val="20"/>
              </w:rPr>
              <w:t>, холодильник, мебель, кондиционер).</w:t>
            </w:r>
          </w:p>
        </w:tc>
      </w:tr>
      <w:tr w:rsidR="00A66C12" w:rsidTr="00A66C12">
        <w:trPr>
          <w:tblCellSpacing w:w="0" w:type="dxa"/>
        </w:trPr>
        <w:tc>
          <w:tcPr>
            <w:tcW w:w="1924" w:type="dxa"/>
            <w:tcBorders>
              <w:top w:val="nil"/>
              <w:left w:val="single" w:sz="6" w:space="0" w:color="8E9999"/>
              <w:bottom w:val="single" w:sz="6" w:space="0" w:color="8E9999"/>
              <w:right w:val="nil"/>
            </w:tcBorders>
            <w:vAlign w:val="center"/>
            <w:hideMark/>
          </w:tcPr>
          <w:p w:rsidR="00A66C12" w:rsidRDefault="00A66C12">
            <w:pPr>
              <w:pStyle w:val="western"/>
            </w:pPr>
            <w:r>
              <w:rPr>
                <w:rFonts w:ascii="Arial" w:hAnsi="Arial" w:cs="Arial"/>
                <w:sz w:val="20"/>
                <w:szCs w:val="20"/>
              </w:rPr>
              <w:t>Взрослый на основном месте</w:t>
            </w:r>
          </w:p>
        </w:tc>
        <w:tc>
          <w:tcPr>
            <w:tcW w:w="2841" w:type="dxa"/>
            <w:gridSpan w:val="3"/>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sz w:val="20"/>
                <w:szCs w:val="20"/>
              </w:rPr>
              <w:t>17500</w:t>
            </w:r>
          </w:p>
        </w:tc>
        <w:tc>
          <w:tcPr>
            <w:tcW w:w="2838" w:type="dxa"/>
            <w:gridSpan w:val="3"/>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sz w:val="20"/>
                <w:szCs w:val="20"/>
              </w:rPr>
              <w:t>20500</w:t>
            </w:r>
          </w:p>
        </w:tc>
        <w:tc>
          <w:tcPr>
            <w:tcW w:w="1892" w:type="dxa"/>
            <w:gridSpan w:val="2"/>
            <w:tcBorders>
              <w:top w:val="nil"/>
              <w:left w:val="single" w:sz="6" w:space="0" w:color="8E9999"/>
              <w:bottom w:val="single" w:sz="6" w:space="0" w:color="8E9999"/>
              <w:right w:val="single" w:sz="6" w:space="0" w:color="8E9999"/>
            </w:tcBorders>
            <w:vAlign w:val="center"/>
            <w:hideMark/>
          </w:tcPr>
          <w:p w:rsidR="00A66C12" w:rsidRDefault="00A66C12">
            <w:pPr>
              <w:pStyle w:val="western"/>
              <w:jc w:val="center"/>
            </w:pPr>
            <w:r>
              <w:rPr>
                <w:rFonts w:ascii="Arial" w:hAnsi="Arial" w:cs="Arial"/>
                <w:sz w:val="20"/>
                <w:szCs w:val="20"/>
              </w:rPr>
              <w:t>22000</w:t>
            </w:r>
          </w:p>
        </w:tc>
      </w:tr>
      <w:tr w:rsidR="00A66C12" w:rsidTr="00A66C12">
        <w:trPr>
          <w:tblCellSpacing w:w="0" w:type="dxa"/>
        </w:trPr>
        <w:tc>
          <w:tcPr>
            <w:tcW w:w="1924" w:type="dxa"/>
            <w:tcBorders>
              <w:top w:val="nil"/>
              <w:left w:val="single" w:sz="6" w:space="0" w:color="8E9999"/>
              <w:bottom w:val="single" w:sz="6" w:space="0" w:color="8E9999"/>
              <w:right w:val="nil"/>
            </w:tcBorders>
            <w:vAlign w:val="center"/>
            <w:hideMark/>
          </w:tcPr>
          <w:p w:rsidR="00A66C12" w:rsidRDefault="00A66C12">
            <w:pPr>
              <w:pStyle w:val="western"/>
            </w:pPr>
            <w:r>
              <w:rPr>
                <w:rFonts w:ascii="Arial" w:hAnsi="Arial" w:cs="Arial"/>
                <w:sz w:val="20"/>
                <w:szCs w:val="20"/>
              </w:rPr>
              <w:t>Взрослый или ребенок до 12-ти лет на дополнительном месте</w:t>
            </w:r>
          </w:p>
        </w:tc>
        <w:tc>
          <w:tcPr>
            <w:tcW w:w="2841" w:type="dxa"/>
            <w:gridSpan w:val="3"/>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sz w:val="20"/>
                <w:szCs w:val="20"/>
              </w:rPr>
              <w:t>16000</w:t>
            </w:r>
          </w:p>
        </w:tc>
        <w:tc>
          <w:tcPr>
            <w:tcW w:w="2838" w:type="dxa"/>
            <w:gridSpan w:val="3"/>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sz w:val="20"/>
                <w:szCs w:val="20"/>
              </w:rPr>
              <w:t>16000</w:t>
            </w:r>
          </w:p>
        </w:tc>
        <w:tc>
          <w:tcPr>
            <w:tcW w:w="1892" w:type="dxa"/>
            <w:gridSpan w:val="2"/>
            <w:tcBorders>
              <w:top w:val="nil"/>
              <w:left w:val="single" w:sz="6" w:space="0" w:color="8E9999"/>
              <w:bottom w:val="single" w:sz="6" w:space="0" w:color="8E9999"/>
              <w:right w:val="single" w:sz="6" w:space="0" w:color="8E9999"/>
            </w:tcBorders>
            <w:vAlign w:val="center"/>
            <w:hideMark/>
          </w:tcPr>
          <w:p w:rsidR="00A66C12" w:rsidRDefault="00A66C12">
            <w:pPr>
              <w:pStyle w:val="western"/>
              <w:jc w:val="center"/>
            </w:pPr>
            <w:r>
              <w:rPr>
                <w:rFonts w:ascii="Arial" w:hAnsi="Arial" w:cs="Arial"/>
                <w:sz w:val="20"/>
                <w:szCs w:val="20"/>
              </w:rPr>
              <w:t>16000</w:t>
            </w:r>
          </w:p>
        </w:tc>
      </w:tr>
      <w:tr w:rsidR="00A66C12" w:rsidTr="00A66C12">
        <w:trPr>
          <w:tblCellSpacing w:w="0" w:type="dxa"/>
        </w:trPr>
        <w:tc>
          <w:tcPr>
            <w:tcW w:w="1924" w:type="dxa"/>
            <w:tcBorders>
              <w:top w:val="nil"/>
              <w:left w:val="single" w:sz="6" w:space="0" w:color="8E9999"/>
              <w:bottom w:val="single" w:sz="6" w:space="0" w:color="8E9999"/>
              <w:right w:val="nil"/>
            </w:tcBorders>
            <w:vAlign w:val="center"/>
            <w:hideMark/>
          </w:tcPr>
          <w:p w:rsidR="00A66C12" w:rsidRDefault="00A66C12">
            <w:pPr>
              <w:pStyle w:val="western"/>
            </w:pPr>
            <w:r>
              <w:rPr>
                <w:rFonts w:ascii="Arial" w:hAnsi="Arial" w:cs="Arial"/>
                <w:sz w:val="20"/>
                <w:szCs w:val="20"/>
              </w:rPr>
              <w:t>Одноместное размещение</w:t>
            </w:r>
          </w:p>
        </w:tc>
        <w:tc>
          <w:tcPr>
            <w:tcW w:w="2841" w:type="dxa"/>
            <w:gridSpan w:val="3"/>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sz w:val="20"/>
                <w:szCs w:val="20"/>
              </w:rPr>
              <w:t>17500</w:t>
            </w:r>
          </w:p>
        </w:tc>
        <w:tc>
          <w:tcPr>
            <w:tcW w:w="2838" w:type="dxa"/>
            <w:gridSpan w:val="3"/>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sz w:val="20"/>
                <w:szCs w:val="20"/>
              </w:rPr>
              <w:t>25500</w:t>
            </w:r>
          </w:p>
        </w:tc>
        <w:tc>
          <w:tcPr>
            <w:tcW w:w="1892" w:type="dxa"/>
            <w:gridSpan w:val="2"/>
            <w:tcBorders>
              <w:top w:val="nil"/>
              <w:left w:val="single" w:sz="6" w:space="0" w:color="8E9999"/>
              <w:bottom w:val="single" w:sz="6" w:space="0" w:color="8E9999"/>
              <w:right w:val="single" w:sz="6" w:space="0" w:color="8E9999"/>
            </w:tcBorders>
            <w:vAlign w:val="center"/>
            <w:hideMark/>
          </w:tcPr>
          <w:p w:rsidR="00A66C12" w:rsidRDefault="00A66C12">
            <w:pPr>
              <w:pStyle w:val="western"/>
              <w:jc w:val="center"/>
            </w:pPr>
            <w:r>
              <w:rPr>
                <w:rFonts w:ascii="Arial" w:hAnsi="Arial" w:cs="Arial"/>
                <w:sz w:val="20"/>
                <w:szCs w:val="20"/>
              </w:rPr>
              <w:t>28500</w:t>
            </w:r>
          </w:p>
        </w:tc>
      </w:tr>
      <w:tr w:rsidR="00A66C12" w:rsidTr="00A66C12">
        <w:trPr>
          <w:tblCellSpacing w:w="0" w:type="dxa"/>
        </w:trPr>
        <w:tc>
          <w:tcPr>
            <w:tcW w:w="9495" w:type="dxa"/>
            <w:gridSpan w:val="9"/>
            <w:tcBorders>
              <w:top w:val="nil"/>
              <w:left w:val="single" w:sz="6" w:space="0" w:color="8E9999"/>
              <w:bottom w:val="single" w:sz="6" w:space="0" w:color="8E9999"/>
              <w:right w:val="single" w:sz="6" w:space="0" w:color="8E9999"/>
            </w:tcBorders>
            <w:vAlign w:val="center"/>
            <w:hideMark/>
          </w:tcPr>
          <w:p w:rsidR="00A66C12" w:rsidRDefault="00A66C12">
            <w:pPr>
              <w:pStyle w:val="western"/>
              <w:jc w:val="center"/>
            </w:pPr>
          </w:p>
        </w:tc>
      </w:tr>
    </w:tbl>
    <w:p w:rsidR="00A66C12" w:rsidRDefault="00A66C12" w:rsidP="00A66C12">
      <w:pPr>
        <w:pStyle w:val="western"/>
        <w:spacing w:after="0" w:line="240" w:lineRule="auto"/>
      </w:pPr>
    </w:p>
    <w:tbl>
      <w:tblPr>
        <w:tblW w:w="9495" w:type="dxa"/>
        <w:tblCellSpacing w:w="0" w:type="dxa"/>
        <w:tblCellMar>
          <w:left w:w="0" w:type="dxa"/>
          <w:right w:w="0" w:type="dxa"/>
        </w:tblCellMar>
        <w:tblLook w:val="04A0"/>
      </w:tblPr>
      <w:tblGrid>
        <w:gridCol w:w="1924"/>
        <w:gridCol w:w="947"/>
        <w:gridCol w:w="947"/>
        <w:gridCol w:w="947"/>
        <w:gridCol w:w="946"/>
        <w:gridCol w:w="946"/>
        <w:gridCol w:w="946"/>
        <w:gridCol w:w="946"/>
        <w:gridCol w:w="946"/>
      </w:tblGrid>
      <w:tr w:rsidR="00A66C12" w:rsidTr="00A66C12">
        <w:trPr>
          <w:tblCellSpacing w:w="0" w:type="dxa"/>
        </w:trPr>
        <w:tc>
          <w:tcPr>
            <w:tcW w:w="9465" w:type="dxa"/>
            <w:gridSpan w:val="9"/>
            <w:tcBorders>
              <w:top w:val="single" w:sz="6" w:space="0" w:color="8E9999"/>
              <w:left w:val="single" w:sz="6" w:space="0" w:color="8E9999"/>
              <w:bottom w:val="single" w:sz="6" w:space="0" w:color="8E9999"/>
              <w:right w:val="single" w:sz="6" w:space="0" w:color="8E9999"/>
            </w:tcBorders>
            <w:vAlign w:val="center"/>
            <w:hideMark/>
          </w:tcPr>
          <w:p w:rsidR="00A66C12" w:rsidRDefault="00A66C12">
            <w:pPr>
              <w:pStyle w:val="western"/>
              <w:jc w:val="center"/>
            </w:pPr>
            <w:r>
              <w:rPr>
                <w:rFonts w:ascii="Arial" w:hAnsi="Arial" w:cs="Arial"/>
                <w:color w:val="003366"/>
                <w:sz w:val="20"/>
                <w:szCs w:val="20"/>
              </w:rPr>
              <w:t>Стоимость обслуживания одного человека за тур в рублях сезон 2018 г.</w:t>
            </w:r>
          </w:p>
        </w:tc>
      </w:tr>
      <w:tr w:rsidR="00A66C12" w:rsidTr="00A66C12">
        <w:trPr>
          <w:tblCellSpacing w:w="0" w:type="dxa"/>
        </w:trPr>
        <w:tc>
          <w:tcPr>
            <w:tcW w:w="1920" w:type="dxa"/>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color w:val="003366"/>
                <w:sz w:val="20"/>
                <w:szCs w:val="20"/>
              </w:rPr>
              <w:t>Размещение</w:t>
            </w:r>
          </w:p>
        </w:tc>
        <w:tc>
          <w:tcPr>
            <w:tcW w:w="7545" w:type="dxa"/>
            <w:gridSpan w:val="8"/>
            <w:tcBorders>
              <w:top w:val="nil"/>
              <w:left w:val="single" w:sz="6" w:space="0" w:color="8E9999"/>
              <w:bottom w:val="single" w:sz="6" w:space="0" w:color="8E9999"/>
              <w:right w:val="single" w:sz="6" w:space="0" w:color="8E9999"/>
            </w:tcBorders>
            <w:vAlign w:val="center"/>
            <w:hideMark/>
          </w:tcPr>
          <w:p w:rsidR="00A66C12" w:rsidRDefault="00A66C12">
            <w:pPr>
              <w:pStyle w:val="western"/>
              <w:jc w:val="center"/>
            </w:pPr>
            <w:r>
              <w:rPr>
                <w:rFonts w:ascii="Arial" w:hAnsi="Arial" w:cs="Arial"/>
                <w:color w:val="003366"/>
                <w:sz w:val="20"/>
                <w:szCs w:val="20"/>
              </w:rPr>
              <w:t>Даты заездов в тур</w:t>
            </w:r>
          </w:p>
        </w:tc>
      </w:tr>
      <w:tr w:rsidR="00A66C12" w:rsidTr="00A66C12">
        <w:trPr>
          <w:tblCellSpacing w:w="0" w:type="dxa"/>
        </w:trPr>
        <w:tc>
          <w:tcPr>
            <w:tcW w:w="1920" w:type="dxa"/>
            <w:tcBorders>
              <w:top w:val="nil"/>
              <w:left w:val="single" w:sz="6" w:space="0" w:color="808080"/>
              <w:bottom w:val="single" w:sz="6" w:space="0" w:color="808080"/>
              <w:right w:val="nil"/>
            </w:tcBorders>
            <w:vAlign w:val="center"/>
            <w:hideMark/>
          </w:tcPr>
          <w:p w:rsidR="00A66C12" w:rsidRDefault="00A66C12">
            <w:pPr>
              <w:pStyle w:val="western"/>
              <w:spacing w:after="0"/>
              <w:jc w:val="center"/>
            </w:pPr>
            <w:r>
              <w:rPr>
                <w:rFonts w:ascii="Arial" w:hAnsi="Arial" w:cs="Arial"/>
                <w:color w:val="003366"/>
                <w:sz w:val="20"/>
                <w:szCs w:val="20"/>
              </w:rPr>
              <w:t xml:space="preserve">Отель </w:t>
            </w:r>
          </w:p>
          <w:p w:rsidR="00A66C12" w:rsidRDefault="00A66C12">
            <w:pPr>
              <w:pStyle w:val="western"/>
              <w:jc w:val="center"/>
            </w:pPr>
            <w:r>
              <w:rPr>
                <w:rFonts w:ascii="Arial" w:hAnsi="Arial" w:cs="Arial"/>
                <w:color w:val="003366"/>
                <w:sz w:val="20"/>
                <w:szCs w:val="20"/>
              </w:rPr>
              <w:t>«</w:t>
            </w:r>
            <w:proofErr w:type="spellStart"/>
            <w:r>
              <w:rPr>
                <w:rFonts w:ascii="Arial" w:hAnsi="Arial" w:cs="Arial"/>
                <w:color w:val="003366"/>
                <w:sz w:val="20"/>
                <w:szCs w:val="20"/>
              </w:rPr>
              <w:t>Ла</w:t>
            </w:r>
            <w:proofErr w:type="spellEnd"/>
            <w:r>
              <w:rPr>
                <w:rFonts w:ascii="Arial" w:hAnsi="Arial" w:cs="Arial"/>
                <w:color w:val="003366"/>
                <w:sz w:val="20"/>
                <w:szCs w:val="20"/>
              </w:rPr>
              <w:t xml:space="preserve"> Терраса»</w:t>
            </w:r>
          </w:p>
        </w:tc>
        <w:tc>
          <w:tcPr>
            <w:tcW w:w="945" w:type="dxa"/>
            <w:tcBorders>
              <w:top w:val="nil"/>
              <w:left w:val="single" w:sz="6" w:space="0" w:color="808080"/>
              <w:bottom w:val="single" w:sz="6" w:space="0" w:color="808080"/>
              <w:right w:val="nil"/>
            </w:tcBorders>
            <w:vAlign w:val="center"/>
            <w:hideMark/>
          </w:tcPr>
          <w:p w:rsidR="00A66C12" w:rsidRDefault="00A66C12">
            <w:pPr>
              <w:pStyle w:val="western"/>
              <w:spacing w:after="0"/>
              <w:jc w:val="center"/>
            </w:pPr>
            <w:r>
              <w:rPr>
                <w:rFonts w:ascii="Arial" w:hAnsi="Arial" w:cs="Arial"/>
                <w:color w:val="003366"/>
                <w:sz w:val="20"/>
                <w:szCs w:val="20"/>
              </w:rPr>
              <w:t>21.07- 28.07</w:t>
            </w:r>
          </w:p>
          <w:p w:rsidR="00A66C12" w:rsidRDefault="00A66C12">
            <w:pPr>
              <w:pStyle w:val="western"/>
              <w:jc w:val="center"/>
            </w:pPr>
            <w:r>
              <w:rPr>
                <w:rFonts w:ascii="Arial" w:hAnsi="Arial" w:cs="Arial"/>
                <w:color w:val="993366"/>
                <w:sz w:val="20"/>
                <w:szCs w:val="20"/>
              </w:rPr>
              <w:t>12 мест в туре</w:t>
            </w:r>
          </w:p>
        </w:tc>
        <w:tc>
          <w:tcPr>
            <w:tcW w:w="945" w:type="dxa"/>
            <w:tcBorders>
              <w:top w:val="nil"/>
              <w:left w:val="single" w:sz="6" w:space="0" w:color="808080"/>
              <w:bottom w:val="single" w:sz="6" w:space="0" w:color="808080"/>
              <w:right w:val="nil"/>
            </w:tcBorders>
            <w:vAlign w:val="center"/>
            <w:hideMark/>
          </w:tcPr>
          <w:p w:rsidR="00A66C12" w:rsidRDefault="00A66C12">
            <w:pPr>
              <w:pStyle w:val="western"/>
              <w:spacing w:after="0"/>
              <w:jc w:val="center"/>
            </w:pPr>
            <w:r>
              <w:rPr>
                <w:rFonts w:ascii="Arial" w:hAnsi="Arial" w:cs="Arial"/>
                <w:color w:val="003366"/>
                <w:sz w:val="20"/>
                <w:szCs w:val="20"/>
              </w:rPr>
              <w:t>28.07- 04.08</w:t>
            </w:r>
          </w:p>
          <w:p w:rsidR="00A66C12" w:rsidRDefault="00A66C12">
            <w:pPr>
              <w:pStyle w:val="western"/>
              <w:jc w:val="center"/>
            </w:pPr>
            <w:r>
              <w:rPr>
                <w:rFonts w:ascii="Arial" w:hAnsi="Arial" w:cs="Arial"/>
                <w:color w:val="993366"/>
                <w:sz w:val="20"/>
                <w:szCs w:val="20"/>
              </w:rPr>
              <w:t>18 мест в туре</w:t>
            </w:r>
          </w:p>
        </w:tc>
        <w:tc>
          <w:tcPr>
            <w:tcW w:w="945" w:type="dxa"/>
            <w:tcBorders>
              <w:top w:val="nil"/>
              <w:left w:val="single" w:sz="6" w:space="0" w:color="808080"/>
              <w:bottom w:val="single" w:sz="6" w:space="0" w:color="808080"/>
              <w:right w:val="nil"/>
            </w:tcBorders>
            <w:vAlign w:val="center"/>
            <w:hideMark/>
          </w:tcPr>
          <w:p w:rsidR="00A66C12" w:rsidRDefault="00A66C12">
            <w:pPr>
              <w:pStyle w:val="western"/>
              <w:spacing w:after="0"/>
              <w:jc w:val="center"/>
            </w:pPr>
            <w:r>
              <w:rPr>
                <w:rFonts w:ascii="Arial" w:hAnsi="Arial" w:cs="Arial"/>
                <w:color w:val="003366"/>
                <w:sz w:val="20"/>
                <w:szCs w:val="20"/>
              </w:rPr>
              <w:t>04.08- 11.08</w:t>
            </w:r>
          </w:p>
          <w:p w:rsidR="00A66C12" w:rsidRDefault="00A66C12">
            <w:pPr>
              <w:pStyle w:val="western"/>
              <w:jc w:val="center"/>
            </w:pPr>
            <w:r>
              <w:rPr>
                <w:rFonts w:ascii="Arial" w:hAnsi="Arial" w:cs="Arial"/>
                <w:color w:val="993366"/>
                <w:sz w:val="20"/>
                <w:szCs w:val="20"/>
              </w:rPr>
              <w:t>14 мест в туре</w:t>
            </w:r>
          </w:p>
        </w:tc>
        <w:tc>
          <w:tcPr>
            <w:tcW w:w="945" w:type="dxa"/>
            <w:tcBorders>
              <w:top w:val="nil"/>
              <w:left w:val="single" w:sz="6" w:space="0" w:color="808080"/>
              <w:bottom w:val="single" w:sz="6" w:space="0" w:color="808080"/>
              <w:right w:val="nil"/>
            </w:tcBorders>
            <w:vAlign w:val="center"/>
            <w:hideMark/>
          </w:tcPr>
          <w:p w:rsidR="00A66C12" w:rsidRDefault="00A66C12">
            <w:pPr>
              <w:pStyle w:val="western"/>
              <w:spacing w:after="0"/>
              <w:jc w:val="center"/>
            </w:pPr>
            <w:r>
              <w:rPr>
                <w:rFonts w:ascii="Arial" w:hAnsi="Arial" w:cs="Arial"/>
                <w:color w:val="003366"/>
                <w:sz w:val="20"/>
                <w:szCs w:val="20"/>
              </w:rPr>
              <w:t>11.08- 18.08</w:t>
            </w:r>
          </w:p>
          <w:p w:rsidR="00A66C12" w:rsidRDefault="00A66C12">
            <w:pPr>
              <w:pStyle w:val="western"/>
              <w:jc w:val="center"/>
            </w:pPr>
            <w:r>
              <w:rPr>
                <w:rFonts w:ascii="Arial" w:hAnsi="Arial" w:cs="Arial"/>
                <w:color w:val="993366"/>
                <w:sz w:val="20"/>
                <w:szCs w:val="20"/>
              </w:rPr>
              <w:t>12 мест в туре</w:t>
            </w:r>
          </w:p>
        </w:tc>
        <w:tc>
          <w:tcPr>
            <w:tcW w:w="945" w:type="dxa"/>
            <w:tcBorders>
              <w:top w:val="nil"/>
              <w:left w:val="single" w:sz="6" w:space="0" w:color="808080"/>
              <w:bottom w:val="single" w:sz="6" w:space="0" w:color="808080"/>
              <w:right w:val="nil"/>
            </w:tcBorders>
            <w:vAlign w:val="center"/>
            <w:hideMark/>
          </w:tcPr>
          <w:p w:rsidR="00A66C12" w:rsidRDefault="00A66C12">
            <w:pPr>
              <w:pStyle w:val="western"/>
              <w:spacing w:after="0"/>
              <w:jc w:val="center"/>
            </w:pPr>
            <w:r>
              <w:rPr>
                <w:rFonts w:ascii="Arial" w:hAnsi="Arial" w:cs="Arial"/>
                <w:color w:val="003366"/>
                <w:sz w:val="20"/>
                <w:szCs w:val="20"/>
              </w:rPr>
              <w:t>18.08- 25.08</w:t>
            </w:r>
          </w:p>
          <w:p w:rsidR="00A66C12" w:rsidRDefault="00A66C12">
            <w:pPr>
              <w:pStyle w:val="western"/>
              <w:jc w:val="center"/>
            </w:pPr>
            <w:r>
              <w:rPr>
                <w:rFonts w:ascii="Arial" w:hAnsi="Arial" w:cs="Arial"/>
                <w:color w:val="993366"/>
                <w:sz w:val="20"/>
                <w:szCs w:val="20"/>
              </w:rPr>
              <w:t>12 мест в туре</w:t>
            </w:r>
          </w:p>
        </w:tc>
        <w:tc>
          <w:tcPr>
            <w:tcW w:w="945" w:type="dxa"/>
            <w:tcBorders>
              <w:top w:val="nil"/>
              <w:left w:val="single" w:sz="6" w:space="0" w:color="808080"/>
              <w:bottom w:val="single" w:sz="6" w:space="0" w:color="808080"/>
              <w:right w:val="nil"/>
            </w:tcBorders>
            <w:vAlign w:val="center"/>
            <w:hideMark/>
          </w:tcPr>
          <w:p w:rsidR="00A66C12" w:rsidRDefault="00A66C12">
            <w:pPr>
              <w:pStyle w:val="western"/>
              <w:spacing w:after="0"/>
              <w:jc w:val="center"/>
            </w:pPr>
            <w:r>
              <w:rPr>
                <w:rFonts w:ascii="Arial" w:hAnsi="Arial" w:cs="Arial"/>
                <w:color w:val="003366"/>
                <w:sz w:val="20"/>
                <w:szCs w:val="20"/>
              </w:rPr>
              <w:t>25.08- 01.09</w:t>
            </w:r>
          </w:p>
          <w:p w:rsidR="00A66C12" w:rsidRDefault="00A66C12">
            <w:pPr>
              <w:pStyle w:val="western"/>
              <w:jc w:val="center"/>
            </w:pPr>
            <w:r>
              <w:rPr>
                <w:rFonts w:ascii="Arial" w:hAnsi="Arial" w:cs="Arial"/>
                <w:color w:val="993366"/>
                <w:sz w:val="20"/>
                <w:szCs w:val="20"/>
              </w:rPr>
              <w:t>16 мест в туре</w:t>
            </w:r>
          </w:p>
        </w:tc>
        <w:tc>
          <w:tcPr>
            <w:tcW w:w="945" w:type="dxa"/>
            <w:tcBorders>
              <w:top w:val="nil"/>
              <w:left w:val="single" w:sz="6" w:space="0" w:color="808080"/>
              <w:bottom w:val="single" w:sz="6" w:space="0" w:color="808080"/>
              <w:right w:val="nil"/>
            </w:tcBorders>
            <w:vAlign w:val="center"/>
            <w:hideMark/>
          </w:tcPr>
          <w:p w:rsidR="00A66C12" w:rsidRDefault="00A66C12">
            <w:pPr>
              <w:pStyle w:val="western"/>
              <w:spacing w:after="0"/>
              <w:jc w:val="center"/>
            </w:pPr>
            <w:r>
              <w:rPr>
                <w:rFonts w:ascii="Arial" w:hAnsi="Arial" w:cs="Arial"/>
                <w:color w:val="003366"/>
                <w:sz w:val="20"/>
                <w:szCs w:val="20"/>
              </w:rPr>
              <w:t>01.09- 08.09</w:t>
            </w:r>
          </w:p>
          <w:p w:rsidR="00A66C12" w:rsidRDefault="00A66C12">
            <w:pPr>
              <w:pStyle w:val="western"/>
              <w:jc w:val="center"/>
            </w:pPr>
            <w:r>
              <w:rPr>
                <w:rFonts w:ascii="Arial" w:hAnsi="Arial" w:cs="Arial"/>
                <w:color w:val="993366"/>
                <w:sz w:val="20"/>
                <w:szCs w:val="20"/>
              </w:rPr>
              <w:t>12 мест в туре</w:t>
            </w:r>
          </w:p>
        </w:tc>
        <w:tc>
          <w:tcPr>
            <w:tcW w:w="945" w:type="dxa"/>
            <w:tcBorders>
              <w:top w:val="nil"/>
              <w:left w:val="single" w:sz="6" w:space="0" w:color="808080"/>
              <w:bottom w:val="single" w:sz="6" w:space="0" w:color="808080"/>
              <w:right w:val="single" w:sz="6" w:space="0" w:color="808080"/>
            </w:tcBorders>
            <w:vAlign w:val="center"/>
            <w:hideMark/>
          </w:tcPr>
          <w:p w:rsidR="00A66C12" w:rsidRDefault="00A66C12">
            <w:pPr>
              <w:pStyle w:val="western"/>
              <w:spacing w:after="0"/>
              <w:jc w:val="center"/>
            </w:pPr>
            <w:r>
              <w:rPr>
                <w:rFonts w:ascii="Arial" w:hAnsi="Arial" w:cs="Arial"/>
                <w:color w:val="003366"/>
                <w:sz w:val="20"/>
                <w:szCs w:val="20"/>
              </w:rPr>
              <w:t>08.09- 15.09</w:t>
            </w:r>
          </w:p>
          <w:p w:rsidR="00A66C12" w:rsidRDefault="00A66C12">
            <w:pPr>
              <w:pStyle w:val="western"/>
              <w:jc w:val="center"/>
            </w:pPr>
            <w:r>
              <w:rPr>
                <w:rFonts w:ascii="Arial" w:hAnsi="Arial" w:cs="Arial"/>
                <w:color w:val="993366"/>
                <w:sz w:val="20"/>
                <w:szCs w:val="20"/>
              </w:rPr>
              <w:t>14 мест в туре</w:t>
            </w:r>
          </w:p>
        </w:tc>
      </w:tr>
      <w:tr w:rsidR="00A66C12" w:rsidTr="00A66C12">
        <w:trPr>
          <w:tblCellSpacing w:w="0" w:type="dxa"/>
        </w:trPr>
        <w:tc>
          <w:tcPr>
            <w:tcW w:w="9465" w:type="dxa"/>
            <w:gridSpan w:val="9"/>
            <w:tcBorders>
              <w:top w:val="nil"/>
              <w:left w:val="single" w:sz="6" w:space="0" w:color="8E9999"/>
              <w:bottom w:val="single" w:sz="6" w:space="0" w:color="8E9999"/>
              <w:right w:val="single" w:sz="6" w:space="0" w:color="8E9999"/>
            </w:tcBorders>
            <w:vAlign w:val="center"/>
            <w:hideMark/>
          </w:tcPr>
          <w:p w:rsidR="00A66C12" w:rsidRDefault="00A66C12">
            <w:pPr>
              <w:pStyle w:val="western"/>
            </w:pPr>
            <w:r>
              <w:rPr>
                <w:rFonts w:ascii="Arial" w:hAnsi="Arial" w:cs="Arial"/>
                <w:sz w:val="20"/>
                <w:szCs w:val="20"/>
              </w:rPr>
              <w:t xml:space="preserve">Повышенной комфортности 2х-местный, 1но-комнатный номер с удобствами (душ, санузел, </w:t>
            </w:r>
            <w:proofErr w:type="spellStart"/>
            <w:r>
              <w:rPr>
                <w:rFonts w:ascii="Arial" w:hAnsi="Arial" w:cs="Arial"/>
                <w:sz w:val="20"/>
                <w:szCs w:val="20"/>
              </w:rPr>
              <w:t>тв</w:t>
            </w:r>
            <w:proofErr w:type="spellEnd"/>
            <w:r>
              <w:rPr>
                <w:rFonts w:ascii="Arial" w:hAnsi="Arial" w:cs="Arial"/>
                <w:sz w:val="20"/>
                <w:szCs w:val="20"/>
              </w:rPr>
              <w:t>, холодильник, мебель, кондиционер).</w:t>
            </w:r>
          </w:p>
        </w:tc>
      </w:tr>
      <w:tr w:rsidR="00A66C12" w:rsidTr="00A66C12">
        <w:trPr>
          <w:tblCellSpacing w:w="0" w:type="dxa"/>
        </w:trPr>
        <w:tc>
          <w:tcPr>
            <w:tcW w:w="1920" w:type="dxa"/>
            <w:tcBorders>
              <w:top w:val="nil"/>
              <w:left w:val="single" w:sz="6" w:space="0" w:color="8E9999"/>
              <w:bottom w:val="single" w:sz="6" w:space="0" w:color="8E9999"/>
              <w:right w:val="nil"/>
            </w:tcBorders>
            <w:vAlign w:val="center"/>
            <w:hideMark/>
          </w:tcPr>
          <w:p w:rsidR="00A66C12" w:rsidRDefault="00A66C12">
            <w:pPr>
              <w:pStyle w:val="western"/>
            </w:pPr>
            <w:r>
              <w:rPr>
                <w:rFonts w:ascii="Arial" w:hAnsi="Arial" w:cs="Arial"/>
                <w:sz w:val="20"/>
                <w:szCs w:val="20"/>
              </w:rPr>
              <w:t>Взрослый на основном месте</w:t>
            </w:r>
          </w:p>
        </w:tc>
        <w:tc>
          <w:tcPr>
            <w:tcW w:w="4710" w:type="dxa"/>
            <w:gridSpan w:val="5"/>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sz w:val="20"/>
                <w:szCs w:val="20"/>
              </w:rPr>
              <w:t>22000</w:t>
            </w:r>
          </w:p>
        </w:tc>
        <w:tc>
          <w:tcPr>
            <w:tcW w:w="2835" w:type="dxa"/>
            <w:gridSpan w:val="3"/>
            <w:tcBorders>
              <w:top w:val="nil"/>
              <w:left w:val="single" w:sz="6" w:space="0" w:color="8E9999"/>
              <w:bottom w:val="single" w:sz="6" w:space="0" w:color="8E9999"/>
              <w:right w:val="single" w:sz="6" w:space="0" w:color="8E9999"/>
            </w:tcBorders>
            <w:vAlign w:val="center"/>
            <w:hideMark/>
          </w:tcPr>
          <w:p w:rsidR="00A66C12" w:rsidRDefault="00A66C12">
            <w:pPr>
              <w:pStyle w:val="western"/>
              <w:jc w:val="center"/>
            </w:pPr>
            <w:r>
              <w:rPr>
                <w:rFonts w:ascii="Arial" w:hAnsi="Arial" w:cs="Arial"/>
                <w:sz w:val="20"/>
                <w:szCs w:val="20"/>
              </w:rPr>
              <w:t>21000</w:t>
            </w:r>
          </w:p>
        </w:tc>
      </w:tr>
      <w:tr w:rsidR="00A66C12" w:rsidTr="00A66C12">
        <w:trPr>
          <w:tblCellSpacing w:w="0" w:type="dxa"/>
        </w:trPr>
        <w:tc>
          <w:tcPr>
            <w:tcW w:w="1920" w:type="dxa"/>
            <w:tcBorders>
              <w:top w:val="nil"/>
              <w:left w:val="single" w:sz="6" w:space="0" w:color="8E9999"/>
              <w:bottom w:val="single" w:sz="6" w:space="0" w:color="8E9999"/>
              <w:right w:val="nil"/>
            </w:tcBorders>
            <w:vAlign w:val="center"/>
            <w:hideMark/>
          </w:tcPr>
          <w:p w:rsidR="00A66C12" w:rsidRDefault="00A66C12">
            <w:pPr>
              <w:pStyle w:val="western"/>
            </w:pPr>
            <w:r>
              <w:rPr>
                <w:rFonts w:ascii="Arial" w:hAnsi="Arial" w:cs="Arial"/>
                <w:sz w:val="20"/>
                <w:szCs w:val="20"/>
              </w:rPr>
              <w:t>Взрослый или ребенок до 12-ти лет на дополнительном месте</w:t>
            </w:r>
          </w:p>
        </w:tc>
        <w:tc>
          <w:tcPr>
            <w:tcW w:w="4710" w:type="dxa"/>
            <w:gridSpan w:val="5"/>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sz w:val="20"/>
                <w:szCs w:val="20"/>
              </w:rPr>
              <w:t>16000</w:t>
            </w:r>
          </w:p>
        </w:tc>
        <w:tc>
          <w:tcPr>
            <w:tcW w:w="2835" w:type="dxa"/>
            <w:gridSpan w:val="3"/>
            <w:tcBorders>
              <w:top w:val="nil"/>
              <w:left w:val="single" w:sz="6" w:space="0" w:color="8E9999"/>
              <w:bottom w:val="single" w:sz="6" w:space="0" w:color="8E9999"/>
              <w:right w:val="single" w:sz="6" w:space="0" w:color="8E9999"/>
            </w:tcBorders>
            <w:vAlign w:val="center"/>
            <w:hideMark/>
          </w:tcPr>
          <w:p w:rsidR="00A66C12" w:rsidRDefault="00A66C12">
            <w:pPr>
              <w:pStyle w:val="western"/>
              <w:jc w:val="center"/>
            </w:pPr>
            <w:r>
              <w:rPr>
                <w:rFonts w:ascii="Arial" w:hAnsi="Arial" w:cs="Arial"/>
                <w:sz w:val="20"/>
                <w:szCs w:val="20"/>
              </w:rPr>
              <w:t>16000</w:t>
            </w:r>
          </w:p>
        </w:tc>
      </w:tr>
      <w:tr w:rsidR="00A66C12" w:rsidTr="00A66C12">
        <w:trPr>
          <w:tblCellSpacing w:w="0" w:type="dxa"/>
        </w:trPr>
        <w:tc>
          <w:tcPr>
            <w:tcW w:w="1920" w:type="dxa"/>
            <w:tcBorders>
              <w:top w:val="nil"/>
              <w:left w:val="single" w:sz="6" w:space="0" w:color="8E9999"/>
              <w:bottom w:val="single" w:sz="6" w:space="0" w:color="8E9999"/>
              <w:right w:val="nil"/>
            </w:tcBorders>
            <w:vAlign w:val="center"/>
            <w:hideMark/>
          </w:tcPr>
          <w:p w:rsidR="00A66C12" w:rsidRDefault="00A66C12">
            <w:pPr>
              <w:pStyle w:val="western"/>
            </w:pPr>
            <w:r>
              <w:rPr>
                <w:rFonts w:ascii="Arial" w:hAnsi="Arial" w:cs="Arial"/>
                <w:sz w:val="20"/>
                <w:szCs w:val="20"/>
              </w:rPr>
              <w:t>Одноместное размещение</w:t>
            </w:r>
          </w:p>
        </w:tc>
        <w:tc>
          <w:tcPr>
            <w:tcW w:w="4710" w:type="dxa"/>
            <w:gridSpan w:val="5"/>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sz w:val="20"/>
                <w:szCs w:val="20"/>
              </w:rPr>
              <w:t>28500</w:t>
            </w:r>
          </w:p>
        </w:tc>
        <w:tc>
          <w:tcPr>
            <w:tcW w:w="2835" w:type="dxa"/>
            <w:gridSpan w:val="3"/>
            <w:tcBorders>
              <w:top w:val="nil"/>
              <w:left w:val="single" w:sz="6" w:space="0" w:color="8E9999"/>
              <w:bottom w:val="single" w:sz="6" w:space="0" w:color="8E9999"/>
              <w:right w:val="single" w:sz="6" w:space="0" w:color="8E9999"/>
            </w:tcBorders>
            <w:vAlign w:val="center"/>
            <w:hideMark/>
          </w:tcPr>
          <w:p w:rsidR="00A66C12" w:rsidRDefault="00A66C12">
            <w:pPr>
              <w:pStyle w:val="western"/>
              <w:jc w:val="center"/>
            </w:pPr>
            <w:r>
              <w:rPr>
                <w:rFonts w:ascii="Arial" w:hAnsi="Arial" w:cs="Arial"/>
                <w:sz w:val="20"/>
                <w:szCs w:val="20"/>
              </w:rPr>
              <w:t>27000</w:t>
            </w:r>
          </w:p>
        </w:tc>
      </w:tr>
      <w:tr w:rsidR="00A66C12" w:rsidTr="00A66C12">
        <w:trPr>
          <w:tblCellSpacing w:w="0" w:type="dxa"/>
        </w:trPr>
        <w:tc>
          <w:tcPr>
            <w:tcW w:w="9465" w:type="dxa"/>
            <w:gridSpan w:val="9"/>
            <w:tcBorders>
              <w:top w:val="nil"/>
              <w:left w:val="single" w:sz="6" w:space="0" w:color="8E9999"/>
              <w:bottom w:val="single" w:sz="6" w:space="0" w:color="8E9999"/>
              <w:right w:val="single" w:sz="6" w:space="0" w:color="8E9999"/>
            </w:tcBorders>
            <w:vAlign w:val="center"/>
            <w:hideMark/>
          </w:tcPr>
          <w:p w:rsidR="00A66C12" w:rsidRDefault="00A66C12">
            <w:pPr>
              <w:pStyle w:val="western"/>
              <w:jc w:val="center"/>
            </w:pPr>
          </w:p>
        </w:tc>
      </w:tr>
    </w:tbl>
    <w:p w:rsidR="00A66C12" w:rsidRDefault="00A66C12" w:rsidP="00A66C12">
      <w:pPr>
        <w:pStyle w:val="western"/>
        <w:spacing w:after="0" w:line="240" w:lineRule="auto"/>
      </w:pPr>
    </w:p>
    <w:tbl>
      <w:tblPr>
        <w:tblW w:w="9495" w:type="dxa"/>
        <w:tblCellSpacing w:w="0" w:type="dxa"/>
        <w:tblCellMar>
          <w:left w:w="0" w:type="dxa"/>
          <w:right w:w="0" w:type="dxa"/>
        </w:tblCellMar>
        <w:tblLook w:val="04A0"/>
      </w:tblPr>
      <w:tblGrid>
        <w:gridCol w:w="2463"/>
        <w:gridCol w:w="1172"/>
        <w:gridCol w:w="1172"/>
        <w:gridCol w:w="1172"/>
        <w:gridCol w:w="1172"/>
        <w:gridCol w:w="1172"/>
        <w:gridCol w:w="1172"/>
      </w:tblGrid>
      <w:tr w:rsidR="00A66C12" w:rsidTr="00A66C12">
        <w:trPr>
          <w:tblCellSpacing w:w="0" w:type="dxa"/>
        </w:trPr>
        <w:tc>
          <w:tcPr>
            <w:tcW w:w="9465" w:type="dxa"/>
            <w:gridSpan w:val="7"/>
            <w:tcBorders>
              <w:top w:val="single" w:sz="6" w:space="0" w:color="8E9999"/>
              <w:left w:val="single" w:sz="6" w:space="0" w:color="8E9999"/>
              <w:bottom w:val="single" w:sz="6" w:space="0" w:color="8E9999"/>
              <w:right w:val="single" w:sz="6" w:space="0" w:color="8E9999"/>
            </w:tcBorders>
            <w:vAlign w:val="center"/>
            <w:hideMark/>
          </w:tcPr>
          <w:p w:rsidR="00A66C12" w:rsidRDefault="00A66C12">
            <w:pPr>
              <w:pStyle w:val="western"/>
              <w:jc w:val="center"/>
            </w:pPr>
            <w:r>
              <w:rPr>
                <w:rFonts w:ascii="Arial" w:hAnsi="Arial" w:cs="Arial"/>
                <w:color w:val="003366"/>
                <w:sz w:val="20"/>
                <w:szCs w:val="20"/>
              </w:rPr>
              <w:t>Стоимость обслуживания одного человека за тур в рублях сезон 2018 г.</w:t>
            </w:r>
          </w:p>
        </w:tc>
      </w:tr>
      <w:tr w:rsidR="00A66C12" w:rsidTr="00A66C12">
        <w:trPr>
          <w:tblCellSpacing w:w="0" w:type="dxa"/>
        </w:trPr>
        <w:tc>
          <w:tcPr>
            <w:tcW w:w="2460" w:type="dxa"/>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color w:val="003366"/>
                <w:sz w:val="20"/>
                <w:szCs w:val="20"/>
              </w:rPr>
              <w:t>Размещение</w:t>
            </w:r>
          </w:p>
        </w:tc>
        <w:tc>
          <w:tcPr>
            <w:tcW w:w="7005" w:type="dxa"/>
            <w:gridSpan w:val="6"/>
            <w:tcBorders>
              <w:top w:val="nil"/>
              <w:left w:val="single" w:sz="6" w:space="0" w:color="8E9999"/>
              <w:bottom w:val="single" w:sz="6" w:space="0" w:color="8E9999"/>
              <w:right w:val="single" w:sz="6" w:space="0" w:color="8E9999"/>
            </w:tcBorders>
            <w:vAlign w:val="center"/>
            <w:hideMark/>
          </w:tcPr>
          <w:p w:rsidR="00A66C12" w:rsidRDefault="00A66C12">
            <w:pPr>
              <w:pStyle w:val="western"/>
              <w:jc w:val="center"/>
            </w:pPr>
            <w:r>
              <w:rPr>
                <w:rFonts w:ascii="Arial" w:hAnsi="Arial" w:cs="Arial"/>
                <w:color w:val="003366"/>
                <w:sz w:val="20"/>
                <w:szCs w:val="20"/>
              </w:rPr>
              <w:t>Даты заездов в тур</w:t>
            </w:r>
          </w:p>
        </w:tc>
      </w:tr>
      <w:tr w:rsidR="00A66C12" w:rsidTr="00A66C12">
        <w:trPr>
          <w:tblCellSpacing w:w="0" w:type="dxa"/>
        </w:trPr>
        <w:tc>
          <w:tcPr>
            <w:tcW w:w="2460" w:type="dxa"/>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color w:val="003366"/>
                <w:sz w:val="20"/>
                <w:szCs w:val="20"/>
              </w:rPr>
              <w:t>Отель «</w:t>
            </w:r>
            <w:proofErr w:type="spellStart"/>
            <w:r>
              <w:rPr>
                <w:rFonts w:ascii="Arial" w:hAnsi="Arial" w:cs="Arial"/>
                <w:color w:val="003366"/>
                <w:sz w:val="20"/>
                <w:szCs w:val="20"/>
              </w:rPr>
              <w:t>Ла</w:t>
            </w:r>
            <w:proofErr w:type="spellEnd"/>
            <w:r>
              <w:rPr>
                <w:rFonts w:ascii="Arial" w:hAnsi="Arial" w:cs="Arial"/>
                <w:color w:val="003366"/>
                <w:sz w:val="20"/>
                <w:szCs w:val="20"/>
              </w:rPr>
              <w:t xml:space="preserve"> Терраса»</w:t>
            </w:r>
          </w:p>
        </w:tc>
        <w:tc>
          <w:tcPr>
            <w:tcW w:w="1170" w:type="dxa"/>
            <w:tcBorders>
              <w:top w:val="nil"/>
              <w:left w:val="single" w:sz="6" w:space="0" w:color="8E9999"/>
              <w:bottom w:val="single" w:sz="6" w:space="0" w:color="8E9999"/>
              <w:right w:val="nil"/>
            </w:tcBorders>
            <w:vAlign w:val="center"/>
            <w:hideMark/>
          </w:tcPr>
          <w:p w:rsidR="00A66C12" w:rsidRDefault="00A66C12">
            <w:pPr>
              <w:pStyle w:val="western"/>
              <w:spacing w:after="0"/>
              <w:jc w:val="center"/>
            </w:pPr>
            <w:r>
              <w:rPr>
                <w:rFonts w:ascii="Arial" w:hAnsi="Arial" w:cs="Arial"/>
                <w:color w:val="003366"/>
                <w:sz w:val="20"/>
                <w:szCs w:val="20"/>
              </w:rPr>
              <w:t>15.09- 22.09</w:t>
            </w:r>
          </w:p>
          <w:p w:rsidR="00A66C12" w:rsidRDefault="00A66C12">
            <w:pPr>
              <w:pStyle w:val="western"/>
              <w:jc w:val="center"/>
            </w:pPr>
            <w:r>
              <w:rPr>
                <w:rFonts w:ascii="Arial" w:hAnsi="Arial" w:cs="Arial"/>
                <w:color w:val="993366"/>
                <w:sz w:val="20"/>
                <w:szCs w:val="20"/>
              </w:rPr>
              <w:t xml:space="preserve">16 мест в </w:t>
            </w:r>
            <w:r>
              <w:rPr>
                <w:rFonts w:ascii="Arial" w:hAnsi="Arial" w:cs="Arial"/>
                <w:color w:val="993366"/>
                <w:sz w:val="20"/>
                <w:szCs w:val="20"/>
              </w:rPr>
              <w:lastRenderedPageBreak/>
              <w:t>туре</w:t>
            </w:r>
          </w:p>
        </w:tc>
        <w:tc>
          <w:tcPr>
            <w:tcW w:w="1170" w:type="dxa"/>
            <w:tcBorders>
              <w:top w:val="nil"/>
              <w:left w:val="single" w:sz="6" w:space="0" w:color="8E9999"/>
              <w:bottom w:val="single" w:sz="6" w:space="0" w:color="8E9999"/>
              <w:right w:val="nil"/>
            </w:tcBorders>
            <w:vAlign w:val="center"/>
            <w:hideMark/>
          </w:tcPr>
          <w:p w:rsidR="00A66C12" w:rsidRDefault="00A66C12">
            <w:pPr>
              <w:pStyle w:val="western"/>
              <w:spacing w:after="0"/>
              <w:jc w:val="center"/>
            </w:pPr>
            <w:r>
              <w:rPr>
                <w:rFonts w:ascii="Arial" w:hAnsi="Arial" w:cs="Arial"/>
                <w:color w:val="003366"/>
                <w:sz w:val="20"/>
                <w:szCs w:val="20"/>
              </w:rPr>
              <w:lastRenderedPageBreak/>
              <w:t>22.09- 29.09</w:t>
            </w:r>
          </w:p>
          <w:p w:rsidR="00A66C12" w:rsidRDefault="00A66C12">
            <w:pPr>
              <w:pStyle w:val="western"/>
              <w:jc w:val="center"/>
            </w:pPr>
            <w:r>
              <w:rPr>
                <w:rFonts w:ascii="Arial" w:hAnsi="Arial" w:cs="Arial"/>
                <w:color w:val="993366"/>
                <w:sz w:val="20"/>
                <w:szCs w:val="20"/>
              </w:rPr>
              <w:t xml:space="preserve">14 мест в </w:t>
            </w:r>
            <w:r>
              <w:rPr>
                <w:rFonts w:ascii="Arial" w:hAnsi="Arial" w:cs="Arial"/>
                <w:color w:val="993366"/>
                <w:sz w:val="20"/>
                <w:szCs w:val="20"/>
              </w:rPr>
              <w:lastRenderedPageBreak/>
              <w:t>туре</w:t>
            </w:r>
          </w:p>
        </w:tc>
        <w:tc>
          <w:tcPr>
            <w:tcW w:w="1170" w:type="dxa"/>
            <w:tcBorders>
              <w:top w:val="nil"/>
              <w:left w:val="single" w:sz="6" w:space="0" w:color="8E9999"/>
              <w:bottom w:val="single" w:sz="6" w:space="0" w:color="8E9999"/>
              <w:right w:val="nil"/>
            </w:tcBorders>
            <w:vAlign w:val="center"/>
            <w:hideMark/>
          </w:tcPr>
          <w:p w:rsidR="00A66C12" w:rsidRDefault="00A66C12">
            <w:pPr>
              <w:pStyle w:val="western"/>
              <w:spacing w:after="0"/>
              <w:jc w:val="center"/>
            </w:pPr>
            <w:r>
              <w:rPr>
                <w:rFonts w:ascii="Arial" w:hAnsi="Arial" w:cs="Arial"/>
                <w:color w:val="003366"/>
                <w:sz w:val="20"/>
                <w:szCs w:val="20"/>
              </w:rPr>
              <w:lastRenderedPageBreak/>
              <w:t>29.09- 06.10</w:t>
            </w:r>
          </w:p>
          <w:p w:rsidR="00A66C12" w:rsidRDefault="00A66C12">
            <w:pPr>
              <w:pStyle w:val="western"/>
              <w:jc w:val="center"/>
            </w:pPr>
            <w:r>
              <w:rPr>
                <w:rFonts w:ascii="Arial" w:hAnsi="Arial" w:cs="Arial"/>
                <w:color w:val="993366"/>
                <w:sz w:val="20"/>
                <w:szCs w:val="20"/>
              </w:rPr>
              <w:t xml:space="preserve">10 мест в </w:t>
            </w:r>
            <w:r>
              <w:rPr>
                <w:rFonts w:ascii="Arial" w:hAnsi="Arial" w:cs="Arial"/>
                <w:color w:val="993366"/>
                <w:sz w:val="20"/>
                <w:szCs w:val="20"/>
              </w:rPr>
              <w:lastRenderedPageBreak/>
              <w:t>туре</w:t>
            </w:r>
          </w:p>
        </w:tc>
        <w:tc>
          <w:tcPr>
            <w:tcW w:w="1170" w:type="dxa"/>
            <w:tcBorders>
              <w:top w:val="nil"/>
              <w:left w:val="single" w:sz="6" w:space="0" w:color="8E9999"/>
              <w:bottom w:val="single" w:sz="6" w:space="0" w:color="8E9999"/>
              <w:right w:val="nil"/>
            </w:tcBorders>
            <w:vAlign w:val="center"/>
            <w:hideMark/>
          </w:tcPr>
          <w:p w:rsidR="00A66C12" w:rsidRDefault="00A66C12">
            <w:pPr>
              <w:pStyle w:val="western"/>
              <w:spacing w:after="0"/>
              <w:jc w:val="center"/>
            </w:pPr>
            <w:r>
              <w:rPr>
                <w:rFonts w:ascii="Arial" w:hAnsi="Arial" w:cs="Arial"/>
                <w:color w:val="003366"/>
                <w:sz w:val="20"/>
                <w:szCs w:val="20"/>
              </w:rPr>
              <w:lastRenderedPageBreak/>
              <w:t>06.10- 13.10</w:t>
            </w:r>
          </w:p>
          <w:p w:rsidR="00A66C12" w:rsidRDefault="00A66C12">
            <w:pPr>
              <w:pStyle w:val="western"/>
              <w:jc w:val="center"/>
            </w:pPr>
            <w:r>
              <w:rPr>
                <w:rFonts w:ascii="Arial" w:hAnsi="Arial" w:cs="Arial"/>
                <w:color w:val="993366"/>
                <w:sz w:val="20"/>
                <w:szCs w:val="20"/>
              </w:rPr>
              <w:t xml:space="preserve">14 мест в </w:t>
            </w:r>
            <w:r>
              <w:rPr>
                <w:rFonts w:ascii="Arial" w:hAnsi="Arial" w:cs="Arial"/>
                <w:color w:val="993366"/>
                <w:sz w:val="20"/>
                <w:szCs w:val="20"/>
              </w:rPr>
              <w:lastRenderedPageBreak/>
              <w:t>туре</w:t>
            </w:r>
          </w:p>
        </w:tc>
        <w:tc>
          <w:tcPr>
            <w:tcW w:w="1170" w:type="dxa"/>
            <w:tcBorders>
              <w:top w:val="nil"/>
              <w:left w:val="single" w:sz="6" w:space="0" w:color="8E9999"/>
              <w:bottom w:val="single" w:sz="6" w:space="0" w:color="8E9999"/>
              <w:right w:val="nil"/>
            </w:tcBorders>
            <w:vAlign w:val="center"/>
            <w:hideMark/>
          </w:tcPr>
          <w:p w:rsidR="00A66C12" w:rsidRDefault="00A66C12">
            <w:pPr>
              <w:pStyle w:val="western"/>
              <w:spacing w:after="0"/>
              <w:jc w:val="center"/>
            </w:pPr>
            <w:r>
              <w:rPr>
                <w:rFonts w:ascii="Arial" w:hAnsi="Arial" w:cs="Arial"/>
                <w:color w:val="003366"/>
                <w:sz w:val="20"/>
                <w:szCs w:val="20"/>
              </w:rPr>
              <w:lastRenderedPageBreak/>
              <w:t>13.10- 20.10</w:t>
            </w:r>
          </w:p>
          <w:p w:rsidR="00A66C12" w:rsidRDefault="00A66C12">
            <w:pPr>
              <w:pStyle w:val="western"/>
              <w:jc w:val="center"/>
            </w:pPr>
            <w:r>
              <w:rPr>
                <w:rFonts w:ascii="Arial" w:hAnsi="Arial" w:cs="Arial"/>
                <w:color w:val="993366"/>
                <w:sz w:val="20"/>
                <w:szCs w:val="20"/>
              </w:rPr>
              <w:t xml:space="preserve">14 мест в </w:t>
            </w:r>
            <w:r>
              <w:rPr>
                <w:rFonts w:ascii="Arial" w:hAnsi="Arial" w:cs="Arial"/>
                <w:color w:val="993366"/>
                <w:sz w:val="20"/>
                <w:szCs w:val="20"/>
              </w:rPr>
              <w:lastRenderedPageBreak/>
              <w:t>туре</w:t>
            </w:r>
          </w:p>
        </w:tc>
        <w:tc>
          <w:tcPr>
            <w:tcW w:w="1170" w:type="dxa"/>
            <w:tcBorders>
              <w:top w:val="nil"/>
              <w:left w:val="single" w:sz="6" w:space="0" w:color="8E9999"/>
              <w:bottom w:val="single" w:sz="6" w:space="0" w:color="8E9999"/>
              <w:right w:val="single" w:sz="6" w:space="0" w:color="8E9999"/>
            </w:tcBorders>
            <w:vAlign w:val="center"/>
            <w:hideMark/>
          </w:tcPr>
          <w:p w:rsidR="00A66C12" w:rsidRDefault="00A66C12">
            <w:pPr>
              <w:pStyle w:val="western"/>
              <w:spacing w:after="0"/>
              <w:jc w:val="center"/>
            </w:pPr>
            <w:r>
              <w:rPr>
                <w:rFonts w:ascii="Arial" w:hAnsi="Arial" w:cs="Arial"/>
                <w:color w:val="003366"/>
                <w:sz w:val="20"/>
                <w:szCs w:val="20"/>
              </w:rPr>
              <w:lastRenderedPageBreak/>
              <w:t>20.10- 27.10</w:t>
            </w:r>
          </w:p>
          <w:p w:rsidR="00A66C12" w:rsidRDefault="00A66C12">
            <w:pPr>
              <w:pStyle w:val="western"/>
              <w:jc w:val="center"/>
            </w:pPr>
            <w:r>
              <w:rPr>
                <w:rFonts w:ascii="Arial" w:hAnsi="Arial" w:cs="Arial"/>
                <w:color w:val="993366"/>
                <w:sz w:val="20"/>
                <w:szCs w:val="20"/>
              </w:rPr>
              <w:t xml:space="preserve">16 мест в </w:t>
            </w:r>
            <w:r>
              <w:rPr>
                <w:rFonts w:ascii="Arial" w:hAnsi="Arial" w:cs="Arial"/>
                <w:color w:val="993366"/>
                <w:sz w:val="20"/>
                <w:szCs w:val="20"/>
              </w:rPr>
              <w:lastRenderedPageBreak/>
              <w:t>туре</w:t>
            </w:r>
          </w:p>
        </w:tc>
      </w:tr>
      <w:tr w:rsidR="00A66C12" w:rsidTr="00A66C12">
        <w:trPr>
          <w:tblCellSpacing w:w="0" w:type="dxa"/>
        </w:trPr>
        <w:tc>
          <w:tcPr>
            <w:tcW w:w="9465" w:type="dxa"/>
            <w:gridSpan w:val="7"/>
            <w:tcBorders>
              <w:top w:val="nil"/>
              <w:left w:val="single" w:sz="6" w:space="0" w:color="8E9999"/>
              <w:bottom w:val="single" w:sz="6" w:space="0" w:color="8E9999"/>
              <w:right w:val="single" w:sz="6" w:space="0" w:color="8E9999"/>
            </w:tcBorders>
            <w:vAlign w:val="center"/>
            <w:hideMark/>
          </w:tcPr>
          <w:p w:rsidR="00A66C12" w:rsidRDefault="00A66C12">
            <w:pPr>
              <w:pStyle w:val="western"/>
            </w:pPr>
            <w:r>
              <w:rPr>
                <w:rFonts w:ascii="Arial" w:hAnsi="Arial" w:cs="Arial"/>
                <w:sz w:val="20"/>
                <w:szCs w:val="20"/>
              </w:rPr>
              <w:lastRenderedPageBreak/>
              <w:t xml:space="preserve">Повышенной комфортности 2х-местный, 1но-комнатный номер с удобствами (душ, санузел, </w:t>
            </w:r>
            <w:proofErr w:type="spellStart"/>
            <w:r>
              <w:rPr>
                <w:rFonts w:ascii="Arial" w:hAnsi="Arial" w:cs="Arial"/>
                <w:sz w:val="20"/>
                <w:szCs w:val="20"/>
              </w:rPr>
              <w:t>тв</w:t>
            </w:r>
            <w:proofErr w:type="spellEnd"/>
            <w:r>
              <w:rPr>
                <w:rFonts w:ascii="Arial" w:hAnsi="Arial" w:cs="Arial"/>
                <w:sz w:val="20"/>
                <w:szCs w:val="20"/>
              </w:rPr>
              <w:t>, холодильник, мебель, кондиционер).</w:t>
            </w:r>
          </w:p>
        </w:tc>
      </w:tr>
      <w:tr w:rsidR="00A66C12" w:rsidTr="00A66C12">
        <w:trPr>
          <w:tblCellSpacing w:w="0" w:type="dxa"/>
        </w:trPr>
        <w:tc>
          <w:tcPr>
            <w:tcW w:w="2460" w:type="dxa"/>
            <w:tcBorders>
              <w:top w:val="nil"/>
              <w:left w:val="single" w:sz="6" w:space="0" w:color="8E9999"/>
              <w:bottom w:val="single" w:sz="6" w:space="0" w:color="8E9999"/>
              <w:right w:val="nil"/>
            </w:tcBorders>
            <w:vAlign w:val="center"/>
            <w:hideMark/>
          </w:tcPr>
          <w:p w:rsidR="00A66C12" w:rsidRDefault="00A66C12">
            <w:pPr>
              <w:pStyle w:val="western"/>
            </w:pPr>
            <w:r>
              <w:rPr>
                <w:rFonts w:ascii="Arial" w:hAnsi="Arial" w:cs="Arial"/>
                <w:sz w:val="20"/>
                <w:szCs w:val="20"/>
              </w:rPr>
              <w:t>Взрослый на основном месте</w:t>
            </w:r>
          </w:p>
        </w:tc>
        <w:tc>
          <w:tcPr>
            <w:tcW w:w="1170" w:type="dxa"/>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sz w:val="20"/>
                <w:szCs w:val="20"/>
              </w:rPr>
              <w:t>21000</w:t>
            </w:r>
          </w:p>
        </w:tc>
        <w:tc>
          <w:tcPr>
            <w:tcW w:w="2325" w:type="dxa"/>
            <w:gridSpan w:val="2"/>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sz w:val="20"/>
                <w:szCs w:val="20"/>
              </w:rPr>
              <w:t>18500</w:t>
            </w:r>
          </w:p>
        </w:tc>
        <w:tc>
          <w:tcPr>
            <w:tcW w:w="3510" w:type="dxa"/>
            <w:gridSpan w:val="3"/>
            <w:tcBorders>
              <w:top w:val="nil"/>
              <w:left w:val="single" w:sz="6" w:space="0" w:color="8E9999"/>
              <w:bottom w:val="single" w:sz="6" w:space="0" w:color="8E9999"/>
              <w:right w:val="single" w:sz="6" w:space="0" w:color="8E9999"/>
            </w:tcBorders>
            <w:vAlign w:val="center"/>
            <w:hideMark/>
          </w:tcPr>
          <w:p w:rsidR="00A66C12" w:rsidRDefault="00A66C12">
            <w:pPr>
              <w:pStyle w:val="western"/>
              <w:jc w:val="center"/>
            </w:pPr>
            <w:r>
              <w:rPr>
                <w:rFonts w:ascii="Arial" w:hAnsi="Arial" w:cs="Arial"/>
                <w:sz w:val="20"/>
                <w:szCs w:val="20"/>
              </w:rPr>
              <w:t>17500</w:t>
            </w:r>
          </w:p>
        </w:tc>
      </w:tr>
      <w:tr w:rsidR="00A66C12" w:rsidTr="00A66C12">
        <w:trPr>
          <w:tblCellSpacing w:w="0" w:type="dxa"/>
        </w:trPr>
        <w:tc>
          <w:tcPr>
            <w:tcW w:w="2460" w:type="dxa"/>
            <w:tcBorders>
              <w:top w:val="nil"/>
              <w:left w:val="single" w:sz="6" w:space="0" w:color="8E9999"/>
              <w:bottom w:val="single" w:sz="6" w:space="0" w:color="8E9999"/>
              <w:right w:val="nil"/>
            </w:tcBorders>
            <w:vAlign w:val="center"/>
            <w:hideMark/>
          </w:tcPr>
          <w:p w:rsidR="00A66C12" w:rsidRDefault="00A66C12">
            <w:pPr>
              <w:pStyle w:val="western"/>
            </w:pPr>
            <w:r>
              <w:rPr>
                <w:rFonts w:ascii="Arial" w:hAnsi="Arial" w:cs="Arial"/>
                <w:sz w:val="20"/>
                <w:szCs w:val="20"/>
              </w:rPr>
              <w:t>Взрослый или ребенок до 12-ти лет на дополнительном месте</w:t>
            </w:r>
          </w:p>
        </w:tc>
        <w:tc>
          <w:tcPr>
            <w:tcW w:w="1170" w:type="dxa"/>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sz w:val="20"/>
                <w:szCs w:val="20"/>
              </w:rPr>
              <w:t>16000</w:t>
            </w:r>
          </w:p>
        </w:tc>
        <w:tc>
          <w:tcPr>
            <w:tcW w:w="2325" w:type="dxa"/>
            <w:gridSpan w:val="2"/>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sz w:val="20"/>
                <w:szCs w:val="20"/>
              </w:rPr>
              <w:t>16000</w:t>
            </w:r>
          </w:p>
        </w:tc>
        <w:tc>
          <w:tcPr>
            <w:tcW w:w="3510" w:type="dxa"/>
            <w:gridSpan w:val="3"/>
            <w:tcBorders>
              <w:top w:val="nil"/>
              <w:left w:val="single" w:sz="6" w:space="0" w:color="8E9999"/>
              <w:bottom w:val="single" w:sz="6" w:space="0" w:color="8E9999"/>
              <w:right w:val="single" w:sz="6" w:space="0" w:color="8E9999"/>
            </w:tcBorders>
            <w:vAlign w:val="center"/>
            <w:hideMark/>
          </w:tcPr>
          <w:p w:rsidR="00A66C12" w:rsidRDefault="00A66C12">
            <w:pPr>
              <w:pStyle w:val="western"/>
              <w:jc w:val="center"/>
            </w:pPr>
            <w:r>
              <w:rPr>
                <w:rFonts w:ascii="Arial" w:hAnsi="Arial" w:cs="Arial"/>
                <w:sz w:val="20"/>
                <w:szCs w:val="20"/>
              </w:rPr>
              <w:t>16000</w:t>
            </w:r>
          </w:p>
        </w:tc>
      </w:tr>
      <w:tr w:rsidR="00A66C12" w:rsidTr="00A66C12">
        <w:trPr>
          <w:tblCellSpacing w:w="0" w:type="dxa"/>
        </w:trPr>
        <w:tc>
          <w:tcPr>
            <w:tcW w:w="2460" w:type="dxa"/>
            <w:tcBorders>
              <w:top w:val="nil"/>
              <w:left w:val="single" w:sz="6" w:space="0" w:color="8E9999"/>
              <w:bottom w:val="single" w:sz="6" w:space="0" w:color="8E9999"/>
              <w:right w:val="nil"/>
            </w:tcBorders>
            <w:vAlign w:val="center"/>
            <w:hideMark/>
          </w:tcPr>
          <w:p w:rsidR="00A66C12" w:rsidRDefault="00A66C12">
            <w:pPr>
              <w:pStyle w:val="western"/>
            </w:pPr>
            <w:r>
              <w:rPr>
                <w:rFonts w:ascii="Arial" w:hAnsi="Arial" w:cs="Arial"/>
                <w:sz w:val="20"/>
                <w:szCs w:val="20"/>
              </w:rPr>
              <w:t>Одноместное размещение</w:t>
            </w:r>
          </w:p>
        </w:tc>
        <w:tc>
          <w:tcPr>
            <w:tcW w:w="1170" w:type="dxa"/>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sz w:val="20"/>
                <w:szCs w:val="20"/>
              </w:rPr>
              <w:t>27000</w:t>
            </w:r>
          </w:p>
        </w:tc>
        <w:tc>
          <w:tcPr>
            <w:tcW w:w="2325" w:type="dxa"/>
            <w:gridSpan w:val="2"/>
            <w:tcBorders>
              <w:top w:val="nil"/>
              <w:left w:val="single" w:sz="6" w:space="0" w:color="8E9999"/>
              <w:bottom w:val="single" w:sz="6" w:space="0" w:color="8E9999"/>
              <w:right w:val="nil"/>
            </w:tcBorders>
            <w:vAlign w:val="center"/>
            <w:hideMark/>
          </w:tcPr>
          <w:p w:rsidR="00A66C12" w:rsidRDefault="00A66C12">
            <w:pPr>
              <w:pStyle w:val="western"/>
              <w:jc w:val="center"/>
            </w:pPr>
            <w:r>
              <w:rPr>
                <w:rFonts w:ascii="Arial" w:hAnsi="Arial" w:cs="Arial"/>
                <w:sz w:val="20"/>
                <w:szCs w:val="20"/>
              </w:rPr>
              <w:t>18500</w:t>
            </w:r>
          </w:p>
        </w:tc>
        <w:tc>
          <w:tcPr>
            <w:tcW w:w="3510" w:type="dxa"/>
            <w:gridSpan w:val="3"/>
            <w:tcBorders>
              <w:top w:val="nil"/>
              <w:left w:val="single" w:sz="6" w:space="0" w:color="8E9999"/>
              <w:bottom w:val="single" w:sz="6" w:space="0" w:color="8E9999"/>
              <w:right w:val="single" w:sz="6" w:space="0" w:color="8E9999"/>
            </w:tcBorders>
            <w:vAlign w:val="center"/>
            <w:hideMark/>
          </w:tcPr>
          <w:p w:rsidR="00A66C12" w:rsidRDefault="00A66C12">
            <w:pPr>
              <w:pStyle w:val="western"/>
              <w:jc w:val="center"/>
            </w:pPr>
            <w:r>
              <w:rPr>
                <w:rFonts w:ascii="Arial" w:hAnsi="Arial" w:cs="Arial"/>
                <w:sz w:val="20"/>
                <w:szCs w:val="20"/>
              </w:rPr>
              <w:t>17500</w:t>
            </w:r>
          </w:p>
        </w:tc>
      </w:tr>
      <w:tr w:rsidR="00A66C12" w:rsidTr="00A66C12">
        <w:trPr>
          <w:tblCellSpacing w:w="0" w:type="dxa"/>
        </w:trPr>
        <w:tc>
          <w:tcPr>
            <w:tcW w:w="9465" w:type="dxa"/>
            <w:gridSpan w:val="7"/>
            <w:tcBorders>
              <w:top w:val="nil"/>
              <w:left w:val="single" w:sz="6" w:space="0" w:color="8E9999"/>
              <w:bottom w:val="single" w:sz="6" w:space="0" w:color="8E9999"/>
              <w:right w:val="single" w:sz="6" w:space="0" w:color="8E9999"/>
            </w:tcBorders>
            <w:vAlign w:val="center"/>
            <w:hideMark/>
          </w:tcPr>
          <w:p w:rsidR="00A66C12" w:rsidRDefault="00A66C12">
            <w:pPr>
              <w:pStyle w:val="western"/>
              <w:jc w:val="center"/>
            </w:pPr>
          </w:p>
        </w:tc>
      </w:tr>
    </w:tbl>
    <w:p w:rsidR="00A66C12" w:rsidRDefault="00A66C12" w:rsidP="00A66C12">
      <w:pPr>
        <w:pStyle w:val="western"/>
        <w:spacing w:after="0" w:line="240" w:lineRule="auto"/>
      </w:pPr>
    </w:p>
    <w:p w:rsidR="00A66C12" w:rsidRDefault="00A66C12" w:rsidP="00A66C12">
      <w:pPr>
        <w:pStyle w:val="western"/>
        <w:spacing w:after="0" w:line="240" w:lineRule="auto"/>
      </w:pPr>
      <w:r>
        <w:rPr>
          <w:rFonts w:ascii="Arial" w:hAnsi="Arial" w:cs="Arial"/>
          <w:color w:val="003366"/>
          <w:sz w:val="20"/>
          <w:szCs w:val="20"/>
        </w:rPr>
        <w:t>Стоимость включает:</w:t>
      </w:r>
      <w:r>
        <w:rPr>
          <w:rFonts w:ascii="Arial" w:hAnsi="Arial" w:cs="Arial"/>
          <w:sz w:val="20"/>
          <w:szCs w:val="20"/>
        </w:rPr>
        <w:br/>
        <w:t xml:space="preserve">- групповой </w:t>
      </w:r>
      <w:proofErr w:type="spellStart"/>
      <w:r>
        <w:rPr>
          <w:rFonts w:ascii="Arial" w:hAnsi="Arial" w:cs="Arial"/>
          <w:sz w:val="20"/>
          <w:szCs w:val="20"/>
        </w:rPr>
        <w:t>трансфер</w:t>
      </w:r>
      <w:proofErr w:type="spellEnd"/>
      <w:r>
        <w:rPr>
          <w:rFonts w:ascii="Arial" w:hAnsi="Arial" w:cs="Arial"/>
          <w:sz w:val="20"/>
          <w:szCs w:val="20"/>
        </w:rPr>
        <w:t xml:space="preserve"> (граница – пансионат – граница)</w:t>
      </w:r>
      <w:proofErr w:type="gramStart"/>
      <w:r>
        <w:rPr>
          <w:rFonts w:ascii="Arial" w:hAnsi="Arial" w:cs="Arial"/>
          <w:sz w:val="20"/>
          <w:szCs w:val="20"/>
        </w:rPr>
        <w:t>.</w:t>
      </w:r>
      <w:proofErr w:type="gramEnd"/>
      <w:r>
        <w:rPr>
          <w:rFonts w:ascii="Arial" w:hAnsi="Arial" w:cs="Arial"/>
          <w:sz w:val="20"/>
          <w:szCs w:val="20"/>
        </w:rPr>
        <w:br/>
        <w:t xml:space="preserve">- </w:t>
      </w:r>
      <w:proofErr w:type="gramStart"/>
      <w:r>
        <w:rPr>
          <w:rFonts w:ascii="Arial" w:hAnsi="Arial" w:cs="Arial"/>
          <w:sz w:val="20"/>
          <w:szCs w:val="20"/>
        </w:rPr>
        <w:t>р</w:t>
      </w:r>
      <w:proofErr w:type="gramEnd"/>
      <w:r>
        <w:rPr>
          <w:rFonts w:ascii="Arial" w:hAnsi="Arial" w:cs="Arial"/>
          <w:sz w:val="20"/>
          <w:szCs w:val="20"/>
        </w:rPr>
        <w:t>азмещение в номерах повышенной комфортности со всеми удобствами.</w:t>
      </w:r>
      <w:r>
        <w:rPr>
          <w:rFonts w:ascii="Arial" w:hAnsi="Arial" w:cs="Arial"/>
          <w:sz w:val="20"/>
          <w:szCs w:val="20"/>
        </w:rPr>
        <w:br/>
        <w:t>- питание в пансионате по программе тура (завтрак / ужин).</w:t>
      </w:r>
      <w:r>
        <w:rPr>
          <w:rFonts w:ascii="Arial" w:hAnsi="Arial" w:cs="Arial"/>
          <w:sz w:val="20"/>
          <w:szCs w:val="20"/>
        </w:rPr>
        <w:br/>
        <w:t xml:space="preserve">- дегустация вина и абхазское застолье в </w:t>
      </w:r>
      <w:proofErr w:type="spellStart"/>
      <w:r>
        <w:rPr>
          <w:rFonts w:ascii="Arial" w:hAnsi="Arial" w:cs="Arial"/>
          <w:sz w:val="20"/>
          <w:szCs w:val="20"/>
        </w:rPr>
        <w:t>апацхе</w:t>
      </w:r>
      <w:proofErr w:type="spellEnd"/>
      <w:r>
        <w:rPr>
          <w:rFonts w:ascii="Arial" w:hAnsi="Arial" w:cs="Arial"/>
          <w:sz w:val="20"/>
          <w:szCs w:val="20"/>
        </w:rPr>
        <w:t>.</w:t>
      </w:r>
      <w:r>
        <w:rPr>
          <w:rFonts w:ascii="Arial" w:hAnsi="Arial" w:cs="Arial"/>
          <w:sz w:val="20"/>
          <w:szCs w:val="20"/>
        </w:rPr>
        <w:br/>
        <w:t>- посещение горной медовой пасеки.</w:t>
      </w:r>
      <w:r>
        <w:rPr>
          <w:rFonts w:ascii="Arial" w:hAnsi="Arial" w:cs="Arial"/>
          <w:sz w:val="20"/>
          <w:szCs w:val="20"/>
        </w:rPr>
        <w:br/>
        <w:t xml:space="preserve">- поездка в Пицунду с посещением заповедника Великий </w:t>
      </w:r>
      <w:proofErr w:type="spellStart"/>
      <w:r>
        <w:rPr>
          <w:rFonts w:ascii="Arial" w:hAnsi="Arial" w:cs="Arial"/>
          <w:sz w:val="20"/>
          <w:szCs w:val="20"/>
        </w:rPr>
        <w:t>Питиунт</w:t>
      </w:r>
      <w:proofErr w:type="spellEnd"/>
      <w:r>
        <w:rPr>
          <w:rFonts w:ascii="Arial" w:hAnsi="Arial" w:cs="Arial"/>
          <w:sz w:val="20"/>
          <w:szCs w:val="20"/>
        </w:rPr>
        <w:t xml:space="preserve"> и морской прогулкой.</w:t>
      </w:r>
      <w:r>
        <w:rPr>
          <w:rFonts w:ascii="Arial" w:hAnsi="Arial" w:cs="Arial"/>
          <w:sz w:val="20"/>
          <w:szCs w:val="20"/>
        </w:rPr>
        <w:br/>
        <w:t>- посещение форелевого хозяйства с пикником.</w:t>
      </w:r>
      <w:r>
        <w:rPr>
          <w:rFonts w:ascii="Arial" w:hAnsi="Arial" w:cs="Arial"/>
          <w:sz w:val="20"/>
          <w:szCs w:val="20"/>
        </w:rPr>
        <w:br/>
        <w:t xml:space="preserve">- экскурсия по </w:t>
      </w:r>
      <w:proofErr w:type="spellStart"/>
      <w:r>
        <w:rPr>
          <w:rFonts w:ascii="Arial" w:hAnsi="Arial" w:cs="Arial"/>
          <w:sz w:val="20"/>
          <w:szCs w:val="20"/>
        </w:rPr>
        <w:t>Рицинскому</w:t>
      </w:r>
      <w:proofErr w:type="spellEnd"/>
      <w:r>
        <w:rPr>
          <w:rFonts w:ascii="Arial" w:hAnsi="Arial" w:cs="Arial"/>
          <w:sz w:val="20"/>
          <w:szCs w:val="20"/>
        </w:rPr>
        <w:t xml:space="preserve"> национальному парку с посещением </w:t>
      </w:r>
      <w:proofErr w:type="spellStart"/>
      <w:r>
        <w:rPr>
          <w:rFonts w:ascii="Arial" w:hAnsi="Arial" w:cs="Arial"/>
          <w:sz w:val="20"/>
          <w:szCs w:val="20"/>
        </w:rPr>
        <w:t>Гегского</w:t>
      </w:r>
      <w:proofErr w:type="spellEnd"/>
      <w:r>
        <w:rPr>
          <w:rFonts w:ascii="Arial" w:hAnsi="Arial" w:cs="Arial"/>
          <w:sz w:val="20"/>
          <w:szCs w:val="20"/>
        </w:rPr>
        <w:t xml:space="preserve"> водопада и перевала </w:t>
      </w:r>
      <w:proofErr w:type="spellStart"/>
      <w:r>
        <w:rPr>
          <w:rFonts w:ascii="Arial" w:hAnsi="Arial" w:cs="Arial"/>
          <w:sz w:val="20"/>
          <w:szCs w:val="20"/>
        </w:rPr>
        <w:t>Пыв</w:t>
      </w:r>
      <w:proofErr w:type="spellEnd"/>
      <w:r>
        <w:rPr>
          <w:rFonts w:ascii="Arial" w:hAnsi="Arial" w:cs="Arial"/>
          <w:sz w:val="20"/>
          <w:szCs w:val="20"/>
        </w:rPr>
        <w:t>.</w:t>
      </w:r>
      <w:r>
        <w:rPr>
          <w:rFonts w:ascii="Arial" w:hAnsi="Arial" w:cs="Arial"/>
          <w:sz w:val="20"/>
          <w:szCs w:val="20"/>
        </w:rPr>
        <w:br/>
        <w:t>- посещение Олимпийской Красной поляны и подъем на канатной дороге Горной карусели</w:t>
      </w:r>
      <w:proofErr w:type="gramStart"/>
      <w:r>
        <w:rPr>
          <w:rFonts w:ascii="Arial" w:hAnsi="Arial" w:cs="Arial"/>
          <w:sz w:val="20"/>
          <w:szCs w:val="20"/>
        </w:rPr>
        <w:t>.</w:t>
      </w:r>
      <w:proofErr w:type="gramEnd"/>
      <w:r>
        <w:rPr>
          <w:rFonts w:ascii="Arial" w:hAnsi="Arial" w:cs="Arial"/>
          <w:sz w:val="20"/>
          <w:szCs w:val="20"/>
        </w:rPr>
        <w:br/>
        <w:t xml:space="preserve">- </w:t>
      </w:r>
      <w:proofErr w:type="gramStart"/>
      <w:r>
        <w:rPr>
          <w:rFonts w:ascii="Arial" w:hAnsi="Arial" w:cs="Arial"/>
          <w:sz w:val="20"/>
          <w:szCs w:val="20"/>
        </w:rPr>
        <w:t>э</w:t>
      </w:r>
      <w:proofErr w:type="gramEnd"/>
      <w:r>
        <w:rPr>
          <w:rFonts w:ascii="Arial" w:hAnsi="Arial" w:cs="Arial"/>
          <w:sz w:val="20"/>
          <w:szCs w:val="20"/>
        </w:rPr>
        <w:t xml:space="preserve">кскурсия «Древними дорогами Нового Афона» с посещением пещеры, монастыря и </w:t>
      </w:r>
      <w:proofErr w:type="spellStart"/>
      <w:r>
        <w:rPr>
          <w:rFonts w:ascii="Arial" w:hAnsi="Arial" w:cs="Arial"/>
          <w:sz w:val="20"/>
          <w:szCs w:val="20"/>
        </w:rPr>
        <w:t>Анакопийской</w:t>
      </w:r>
      <w:proofErr w:type="spellEnd"/>
      <w:r>
        <w:rPr>
          <w:rFonts w:ascii="Arial" w:hAnsi="Arial" w:cs="Arial"/>
          <w:sz w:val="20"/>
          <w:szCs w:val="20"/>
        </w:rPr>
        <w:t xml:space="preserve"> цитадели.</w:t>
      </w:r>
      <w:r>
        <w:rPr>
          <w:rFonts w:ascii="Arial" w:hAnsi="Arial" w:cs="Arial"/>
          <w:sz w:val="20"/>
          <w:szCs w:val="20"/>
        </w:rPr>
        <w:br/>
        <w:t xml:space="preserve">- экскурсия в </w:t>
      </w:r>
      <w:proofErr w:type="spellStart"/>
      <w:r>
        <w:rPr>
          <w:rFonts w:ascii="Arial" w:hAnsi="Arial" w:cs="Arial"/>
          <w:sz w:val="20"/>
          <w:szCs w:val="20"/>
        </w:rPr>
        <w:t>Акармару</w:t>
      </w:r>
      <w:proofErr w:type="spellEnd"/>
      <w:r>
        <w:rPr>
          <w:rFonts w:ascii="Arial" w:hAnsi="Arial" w:cs="Arial"/>
          <w:sz w:val="20"/>
          <w:szCs w:val="20"/>
        </w:rPr>
        <w:t xml:space="preserve"> с посещением водопада и </w:t>
      </w:r>
      <w:proofErr w:type="spellStart"/>
      <w:r>
        <w:rPr>
          <w:rFonts w:ascii="Arial" w:hAnsi="Arial" w:cs="Arial"/>
          <w:sz w:val="20"/>
          <w:szCs w:val="20"/>
        </w:rPr>
        <w:t>Бедийского</w:t>
      </w:r>
      <w:proofErr w:type="spellEnd"/>
      <w:r>
        <w:rPr>
          <w:rFonts w:ascii="Arial" w:hAnsi="Arial" w:cs="Arial"/>
          <w:sz w:val="20"/>
          <w:szCs w:val="20"/>
        </w:rPr>
        <w:t xml:space="preserve"> собора.</w:t>
      </w:r>
      <w:r>
        <w:rPr>
          <w:rFonts w:ascii="Arial" w:hAnsi="Arial" w:cs="Arial"/>
          <w:sz w:val="20"/>
          <w:szCs w:val="20"/>
        </w:rPr>
        <w:br/>
        <w:t xml:space="preserve">- поездка в </w:t>
      </w:r>
      <w:proofErr w:type="spellStart"/>
      <w:r>
        <w:rPr>
          <w:rFonts w:ascii="Arial" w:hAnsi="Arial" w:cs="Arial"/>
          <w:sz w:val="20"/>
          <w:szCs w:val="20"/>
        </w:rPr>
        <w:t>Команы</w:t>
      </w:r>
      <w:proofErr w:type="spellEnd"/>
      <w:r>
        <w:rPr>
          <w:rFonts w:ascii="Arial" w:hAnsi="Arial" w:cs="Arial"/>
          <w:sz w:val="20"/>
          <w:szCs w:val="20"/>
        </w:rPr>
        <w:t xml:space="preserve"> с посещением монастыря и святого источника.</w:t>
      </w:r>
      <w:r>
        <w:rPr>
          <w:rFonts w:ascii="Arial" w:hAnsi="Arial" w:cs="Arial"/>
          <w:sz w:val="20"/>
          <w:szCs w:val="20"/>
        </w:rPr>
        <w:br/>
        <w:t xml:space="preserve">- экскурсия «Один день в Абхазской деревне» с посещением пещеры </w:t>
      </w:r>
      <w:proofErr w:type="spellStart"/>
      <w:r>
        <w:rPr>
          <w:rFonts w:ascii="Arial" w:hAnsi="Arial" w:cs="Arial"/>
          <w:sz w:val="20"/>
          <w:szCs w:val="20"/>
        </w:rPr>
        <w:t>Абрскила</w:t>
      </w:r>
      <w:proofErr w:type="spellEnd"/>
      <w:r>
        <w:rPr>
          <w:rFonts w:ascii="Arial" w:hAnsi="Arial" w:cs="Arial"/>
          <w:sz w:val="20"/>
          <w:szCs w:val="20"/>
        </w:rPr>
        <w:t xml:space="preserve"> и пикником с шашлыками.</w:t>
      </w:r>
      <w:r>
        <w:rPr>
          <w:rFonts w:ascii="Arial" w:hAnsi="Arial" w:cs="Arial"/>
          <w:sz w:val="20"/>
          <w:szCs w:val="20"/>
        </w:rPr>
        <w:br/>
        <w:t>- транспортное обслуживание по программе тура.</w:t>
      </w:r>
    </w:p>
    <w:p w:rsidR="00A66C12" w:rsidRDefault="00A66C12" w:rsidP="00A66C12">
      <w:pPr>
        <w:pStyle w:val="western"/>
        <w:spacing w:after="0" w:line="240" w:lineRule="auto"/>
      </w:pPr>
      <w:r>
        <w:rPr>
          <w:rFonts w:ascii="Arial" w:hAnsi="Arial" w:cs="Arial"/>
          <w:color w:val="003366"/>
          <w:sz w:val="20"/>
          <w:szCs w:val="20"/>
        </w:rPr>
        <w:t>«Туроператор» оставляет за собой право менять очередность экскурсий в программе тура по дням пребывания.</w:t>
      </w:r>
    </w:p>
    <w:p w:rsidR="00A66C12" w:rsidRDefault="00A66C12" w:rsidP="00A66C12">
      <w:pPr>
        <w:pStyle w:val="western"/>
        <w:spacing w:after="0" w:line="240" w:lineRule="auto"/>
      </w:pPr>
      <w:r>
        <w:rPr>
          <w:rFonts w:ascii="Arial" w:hAnsi="Arial" w:cs="Arial"/>
          <w:color w:val="003366"/>
          <w:sz w:val="20"/>
          <w:szCs w:val="20"/>
        </w:rPr>
        <w:t>Обслуживание туристов производится на новых комфортабельных туристических автобусах Мерседес Спринтер класса Люкс с кондиционерами.</w:t>
      </w:r>
    </w:p>
    <w:p w:rsidR="00A66C12" w:rsidRDefault="00A66C12" w:rsidP="00A66C12">
      <w:pPr>
        <w:pStyle w:val="western"/>
        <w:spacing w:after="0" w:line="240" w:lineRule="auto"/>
      </w:pPr>
      <w:r>
        <w:rPr>
          <w:rFonts w:ascii="Arial" w:hAnsi="Arial" w:cs="Arial"/>
          <w:color w:val="003366"/>
          <w:sz w:val="20"/>
          <w:szCs w:val="20"/>
        </w:rPr>
        <w:t>На маршруте туристов обслуживают лучшие экскурсоводы республики, прошедшие сертификацию в министерстве туризма Абхазии.</w:t>
      </w:r>
    </w:p>
    <w:p w:rsidR="00A66C12" w:rsidRDefault="00A66C12"/>
    <w:sectPr w:rsidR="00A66C12" w:rsidSect="009C5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66C12"/>
    <w:rsid w:val="007D1A4F"/>
    <w:rsid w:val="009C5E8B"/>
    <w:rsid w:val="00A66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12"/>
    <w:rPr>
      <w:rFonts w:ascii="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6C12"/>
    <w:rPr>
      <w:color w:val="0000FF"/>
      <w:u w:val="single"/>
    </w:rPr>
  </w:style>
  <w:style w:type="paragraph" w:customStyle="1" w:styleId="western">
    <w:name w:val="western"/>
    <w:basedOn w:val="a"/>
    <w:rsid w:val="00A66C12"/>
    <w:pPr>
      <w:spacing w:before="100" w:beforeAutospacing="1" w:after="142" w:line="288" w:lineRule="auto"/>
    </w:pPr>
  </w:style>
</w:styles>
</file>

<file path=word/webSettings.xml><?xml version="1.0" encoding="utf-8"?>
<w:webSettings xmlns:r="http://schemas.openxmlformats.org/officeDocument/2006/relationships" xmlns:w="http://schemas.openxmlformats.org/wordprocessingml/2006/main">
  <w:divs>
    <w:div w:id="14717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p.getresponse.com/click.html?x=a62b&amp;lc=bH67U&amp;mc=lO&amp;s=rhMUoU&amp;u=BUDJo&amp;y=h&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2764</Words>
  <Characters>15761</Characters>
  <Application>Microsoft Office Word</Application>
  <DocSecurity>0</DocSecurity>
  <Lines>131</Lines>
  <Paragraphs>36</Paragraphs>
  <ScaleCrop>false</ScaleCrop>
  <Company>Microsoft</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2018-04-27T12:15:00Z</dcterms:created>
  <dcterms:modified xsi:type="dcterms:W3CDTF">2018-04-27T12:23:00Z</dcterms:modified>
</cp:coreProperties>
</file>